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0D" w:rsidRDefault="002B12AE">
      <w:pPr>
        <w:widowControl w:val="0"/>
        <w:contextualSpacing w:val="0"/>
        <w:jc w:val="center"/>
        <w:rPr>
          <w:sz w:val="28"/>
          <w:szCs w:val="28"/>
        </w:rPr>
      </w:pPr>
      <w:r>
        <w:rPr>
          <w:sz w:val="28"/>
          <w:szCs w:val="28"/>
        </w:rPr>
        <w:t>Inquiry-Based Project for High School Classrooms</w:t>
      </w:r>
    </w:p>
    <w:p w:rsidR="00847A0D" w:rsidRDefault="002B12AE">
      <w:pPr>
        <w:widowControl w:val="0"/>
        <w:contextualSpacing w:val="0"/>
        <w:jc w:val="center"/>
        <w:rPr>
          <w:sz w:val="28"/>
          <w:szCs w:val="28"/>
        </w:rPr>
      </w:pPr>
      <w:r>
        <w:rPr>
          <w:noProof/>
        </w:rPr>
        <w:drawing>
          <wp:anchor distT="114300" distB="114300" distL="114300" distR="114300" simplePos="0" relativeHeight="251658240" behindDoc="0" locked="0" layoutInCell="1" hidden="0" allowOverlap="1">
            <wp:simplePos x="0" y="0"/>
            <wp:positionH relativeFrom="margin">
              <wp:posOffset>962025</wp:posOffset>
            </wp:positionH>
            <wp:positionV relativeFrom="paragraph">
              <wp:posOffset>152400</wp:posOffset>
            </wp:positionV>
            <wp:extent cx="4014788" cy="3338722"/>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16136" b="19545"/>
                    <a:stretch>
                      <a:fillRect/>
                    </a:stretch>
                  </pic:blipFill>
                  <pic:spPr>
                    <a:xfrm>
                      <a:off x="0" y="0"/>
                      <a:ext cx="4014788" cy="3338722"/>
                    </a:xfrm>
                    <a:prstGeom prst="rect">
                      <a:avLst/>
                    </a:prstGeom>
                    <a:ln/>
                  </pic:spPr>
                </pic:pic>
              </a:graphicData>
            </a:graphic>
          </wp:anchor>
        </w:drawing>
      </w:r>
    </w:p>
    <w:sdt>
      <w:sdtPr>
        <w:id w:val="1988509014"/>
        <w:docPartObj>
          <w:docPartGallery w:val="Table of Contents"/>
          <w:docPartUnique/>
        </w:docPartObj>
      </w:sdtPr>
      <w:sdtEndPr/>
      <w:sdtContent>
        <w:p w:rsidR="00847A0D" w:rsidRDefault="002B12AE">
          <w:pPr>
            <w:tabs>
              <w:tab w:val="right" w:pos="9360"/>
            </w:tabs>
            <w:spacing w:before="200" w:after="80" w:line="240" w:lineRule="auto"/>
            <w:contextualSpacing w:val="0"/>
          </w:pPr>
          <w:r>
            <w:fldChar w:fldCharType="begin"/>
          </w:r>
          <w:r>
            <w:instrText xml:space="preserve"> TOC \h \u \z </w:instrText>
          </w:r>
          <w:r>
            <w:fldChar w:fldCharType="end"/>
          </w:r>
        </w:p>
      </w:sdtContent>
    </w:sdt>
    <w:p w:rsidR="00847A0D" w:rsidRDefault="00847A0D">
      <w:pPr>
        <w:contextualSpacing w:val="0"/>
        <w:rPr>
          <w:b/>
          <w:u w:val="single"/>
        </w:rPr>
      </w:pPr>
    </w:p>
    <w:p w:rsidR="00847A0D" w:rsidRDefault="00847A0D">
      <w:pPr>
        <w:pStyle w:val="Heading1"/>
        <w:widowControl w:val="0"/>
        <w:contextualSpacing w:val="0"/>
        <w:jc w:val="center"/>
        <w:rPr>
          <w:b/>
          <w:sz w:val="24"/>
          <w:szCs w:val="24"/>
        </w:rPr>
      </w:pPr>
      <w:bookmarkStart w:id="0" w:name="_jnexde66f6n8" w:colFirst="0" w:colLast="0"/>
      <w:bookmarkEnd w:id="0"/>
    </w:p>
    <w:p w:rsidR="00847A0D" w:rsidRDefault="00847A0D">
      <w:pPr>
        <w:pStyle w:val="Heading1"/>
        <w:widowControl w:val="0"/>
        <w:contextualSpacing w:val="0"/>
        <w:jc w:val="center"/>
        <w:rPr>
          <w:b/>
          <w:sz w:val="24"/>
          <w:szCs w:val="24"/>
        </w:rPr>
      </w:pPr>
      <w:bookmarkStart w:id="1" w:name="_jkfob1i2b4ty" w:colFirst="0" w:colLast="0"/>
      <w:bookmarkEnd w:id="1"/>
    </w:p>
    <w:p w:rsidR="00847A0D" w:rsidRDefault="00847A0D">
      <w:pPr>
        <w:pStyle w:val="Heading1"/>
        <w:widowControl w:val="0"/>
        <w:contextualSpacing w:val="0"/>
        <w:rPr>
          <w:b/>
          <w:sz w:val="24"/>
          <w:szCs w:val="24"/>
        </w:rPr>
      </w:pPr>
      <w:bookmarkStart w:id="2" w:name="_5on8fu6dpodf" w:colFirst="0" w:colLast="0"/>
      <w:bookmarkEnd w:id="2"/>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2B12AE">
      <w:pPr>
        <w:contextualSpacing w:val="0"/>
        <w:jc w:val="center"/>
        <w:rPr>
          <w:i/>
        </w:rPr>
      </w:pPr>
      <w:r>
        <w:rPr>
          <w:i/>
        </w:rPr>
        <w:t>hearherelacrosse.org</w:t>
      </w:r>
    </w:p>
    <w:p w:rsidR="00847A0D" w:rsidRDefault="00847A0D">
      <w:pPr>
        <w:contextualSpacing w:val="0"/>
      </w:pPr>
    </w:p>
    <w:p w:rsidR="00847A0D" w:rsidRDefault="00847A0D">
      <w:pPr>
        <w:contextualSpacing w:val="0"/>
      </w:pPr>
    </w:p>
    <w:p w:rsidR="00847A0D" w:rsidRDefault="00847A0D">
      <w:pPr>
        <w:contextualSpacing w:val="0"/>
      </w:pPr>
    </w:p>
    <w:p w:rsidR="00847A0D" w:rsidRDefault="002B12AE">
      <w:pPr>
        <w:widowControl w:val="0"/>
        <w:contextualSpacing w:val="0"/>
        <w:jc w:val="center"/>
        <w:rPr>
          <w:b/>
          <w:u w:val="single"/>
        </w:rPr>
      </w:pPr>
      <w:r>
        <w:rPr>
          <w:b/>
          <w:u w:val="single"/>
        </w:rPr>
        <w:t>Table of Contents</w:t>
      </w:r>
    </w:p>
    <w:sdt>
      <w:sdtPr>
        <w:id w:val="1308663760"/>
        <w:docPartObj>
          <w:docPartGallery w:val="Table of Contents"/>
          <w:docPartUnique/>
        </w:docPartObj>
      </w:sdtPr>
      <w:sdtEndPr/>
      <w:sdtContent>
        <w:p w:rsidR="00847A0D" w:rsidRDefault="002B12AE">
          <w:pPr>
            <w:tabs>
              <w:tab w:val="right" w:pos="9360"/>
            </w:tabs>
            <w:spacing w:before="80" w:line="240" w:lineRule="auto"/>
            <w:contextualSpacing w:val="0"/>
          </w:pPr>
          <w:r>
            <w:fldChar w:fldCharType="begin"/>
          </w:r>
          <w:r>
            <w:instrText xml:space="preserve"> TOC \h \u \z </w:instrText>
          </w:r>
          <w:r>
            <w:fldChar w:fldCharType="separate"/>
          </w:r>
          <w:hyperlink w:anchor="_7061ogffny2u">
            <w:r>
              <w:rPr>
                <w:b/>
              </w:rPr>
              <w:t>Project Introduction</w:t>
            </w:r>
          </w:hyperlink>
          <w:r>
            <w:rPr>
              <w:b/>
            </w:rPr>
            <w:tab/>
          </w:r>
          <w:r>
            <w:fldChar w:fldCharType="begin"/>
          </w:r>
          <w:r>
            <w:instrText xml:space="preserve"> PAGEREF _7061ogffny2u \h </w:instrText>
          </w:r>
          <w:r>
            <w:fldChar w:fldCharType="separate"/>
          </w:r>
          <w:r>
            <w:rPr>
              <w:b/>
            </w:rPr>
            <w:t>2</w:t>
          </w:r>
          <w:r>
            <w:fldChar w:fldCharType="end"/>
          </w:r>
        </w:p>
        <w:p w:rsidR="00847A0D" w:rsidRDefault="002B12AE">
          <w:pPr>
            <w:tabs>
              <w:tab w:val="right" w:pos="9360"/>
            </w:tabs>
            <w:spacing w:before="60" w:line="240" w:lineRule="auto"/>
            <w:ind w:left="360"/>
            <w:contextualSpacing w:val="0"/>
          </w:pPr>
          <w:hyperlink w:anchor="_tri3f4qkw0y2">
            <w:r>
              <w:t>Lesson Goals/Objectives</w:t>
            </w:r>
          </w:hyperlink>
          <w:r>
            <w:tab/>
          </w:r>
          <w:r>
            <w:fldChar w:fldCharType="begin"/>
          </w:r>
          <w:r>
            <w:instrText xml:space="preserve"> PAGEREF _tri3f4qkw0y2 \h </w:instrText>
          </w:r>
          <w:r>
            <w:fldChar w:fldCharType="separate"/>
          </w:r>
          <w:r>
            <w:t>3</w:t>
          </w:r>
          <w:r>
            <w:fldChar w:fldCharType="end"/>
          </w:r>
        </w:p>
        <w:p w:rsidR="00847A0D" w:rsidRDefault="002B12AE">
          <w:pPr>
            <w:tabs>
              <w:tab w:val="right" w:pos="9360"/>
            </w:tabs>
            <w:spacing w:before="60" w:line="240" w:lineRule="auto"/>
            <w:ind w:left="360"/>
            <w:contextualSpacing w:val="0"/>
          </w:pPr>
          <w:hyperlink w:anchor="_p2blqnevbki">
            <w:r>
              <w:t>History/Social Studies Skills Objectives</w:t>
            </w:r>
          </w:hyperlink>
          <w:r>
            <w:tab/>
          </w:r>
          <w:r>
            <w:fldChar w:fldCharType="begin"/>
          </w:r>
          <w:r>
            <w:instrText xml:space="preserve"> PAGEREF _p2blqnevbki \h </w:instrText>
          </w:r>
          <w:r>
            <w:fldChar w:fldCharType="separate"/>
          </w:r>
          <w:r>
            <w:t>3</w:t>
          </w:r>
          <w:r>
            <w:fldChar w:fldCharType="end"/>
          </w:r>
        </w:p>
        <w:p w:rsidR="00847A0D" w:rsidRDefault="002B12AE">
          <w:pPr>
            <w:tabs>
              <w:tab w:val="right" w:pos="9360"/>
            </w:tabs>
            <w:spacing w:before="60" w:line="240" w:lineRule="auto"/>
            <w:ind w:left="360"/>
            <w:contextualSpacing w:val="0"/>
          </w:pPr>
          <w:hyperlink w:anchor="_9h3yu6a70mo">
            <w:r>
              <w:t>Suggested Wisconsin Standards</w:t>
            </w:r>
          </w:hyperlink>
          <w:r>
            <w:tab/>
          </w:r>
          <w:r>
            <w:fldChar w:fldCharType="begin"/>
          </w:r>
          <w:r>
            <w:instrText xml:space="preserve"> PAGEREF _9h3yu6a70mo \h </w:instrText>
          </w:r>
          <w:r>
            <w:fldChar w:fldCharType="separate"/>
          </w:r>
          <w:r>
            <w:t>3</w:t>
          </w:r>
          <w:r>
            <w:fldChar w:fldCharType="end"/>
          </w:r>
        </w:p>
        <w:p w:rsidR="00847A0D" w:rsidRDefault="002B12AE">
          <w:pPr>
            <w:tabs>
              <w:tab w:val="right" w:pos="9360"/>
            </w:tabs>
            <w:spacing w:before="60" w:line="240" w:lineRule="auto"/>
            <w:ind w:left="360"/>
            <w:contextualSpacing w:val="0"/>
          </w:pPr>
          <w:hyperlink w:anchor="_bluvr4df9dy5">
            <w:r>
              <w:t>Evaluation</w:t>
            </w:r>
          </w:hyperlink>
          <w:r>
            <w:tab/>
          </w:r>
          <w:r>
            <w:fldChar w:fldCharType="begin"/>
          </w:r>
          <w:r>
            <w:instrText xml:space="preserve"> PAGEREF _bluvr4df9dy5 \h </w:instrText>
          </w:r>
          <w:r>
            <w:fldChar w:fldCharType="separate"/>
          </w:r>
          <w:r>
            <w:t>3</w:t>
          </w:r>
          <w:r>
            <w:fldChar w:fldCharType="end"/>
          </w:r>
        </w:p>
        <w:p w:rsidR="00847A0D" w:rsidRDefault="002B12AE">
          <w:pPr>
            <w:tabs>
              <w:tab w:val="right" w:pos="9360"/>
            </w:tabs>
            <w:spacing w:before="200" w:line="240" w:lineRule="auto"/>
            <w:contextualSpacing w:val="0"/>
          </w:pPr>
          <w:hyperlink w:anchor="_h42sj16xub4h">
            <w:r>
              <w:rPr>
                <w:b/>
              </w:rPr>
              <w:t>Possible Inquiry Questions</w:t>
            </w:r>
          </w:hyperlink>
          <w:r>
            <w:rPr>
              <w:b/>
            </w:rPr>
            <w:tab/>
          </w:r>
          <w:r>
            <w:fldChar w:fldCharType="begin"/>
          </w:r>
          <w:r>
            <w:instrText xml:space="preserve"> PAGEREF _h42sj16xub4h \h </w:instrText>
          </w:r>
          <w:r>
            <w:fldChar w:fldCharType="separate"/>
          </w:r>
          <w:r>
            <w:rPr>
              <w:b/>
            </w:rPr>
            <w:t>4</w:t>
          </w:r>
          <w:r>
            <w:fldChar w:fldCharType="end"/>
          </w:r>
        </w:p>
        <w:p w:rsidR="00847A0D" w:rsidRDefault="002B12AE">
          <w:pPr>
            <w:tabs>
              <w:tab w:val="right" w:pos="9360"/>
            </w:tabs>
            <w:spacing w:before="200" w:line="240" w:lineRule="auto"/>
            <w:contextualSpacing w:val="0"/>
          </w:pPr>
          <w:hyperlink w:anchor="_kmdrqri18hci">
            <w:r>
              <w:rPr>
                <w:b/>
              </w:rPr>
              <w:t>Hear, Here Stories by Theme</w:t>
            </w:r>
          </w:hyperlink>
          <w:r>
            <w:rPr>
              <w:b/>
            </w:rPr>
            <w:tab/>
          </w:r>
          <w:r>
            <w:fldChar w:fldCharType="begin"/>
          </w:r>
          <w:r>
            <w:instrText xml:space="preserve"> PAGEREF _kmdrqri18hci \h </w:instrText>
          </w:r>
          <w:r>
            <w:fldChar w:fldCharType="separate"/>
          </w:r>
          <w:r>
            <w:rPr>
              <w:b/>
            </w:rPr>
            <w:t>7</w:t>
          </w:r>
          <w:r>
            <w:fldChar w:fldCharType="end"/>
          </w:r>
        </w:p>
        <w:p w:rsidR="00847A0D" w:rsidRDefault="002B12AE">
          <w:pPr>
            <w:tabs>
              <w:tab w:val="right" w:pos="9360"/>
            </w:tabs>
            <w:spacing w:before="200" w:line="240" w:lineRule="auto"/>
            <w:contextualSpacing w:val="0"/>
          </w:pPr>
          <w:hyperlink w:anchor="_f2b259pzvm9x">
            <w:r>
              <w:rPr>
                <w:b/>
              </w:rPr>
              <w:t>Inquiry-Based Learning and Primary Source Resources</w:t>
            </w:r>
          </w:hyperlink>
          <w:r>
            <w:rPr>
              <w:b/>
            </w:rPr>
            <w:tab/>
          </w:r>
          <w:r>
            <w:fldChar w:fldCharType="begin"/>
          </w:r>
          <w:r>
            <w:instrText xml:space="preserve"> PAGEREF _f2b259pzvm9x \h </w:instrText>
          </w:r>
          <w:r>
            <w:fldChar w:fldCharType="separate"/>
          </w:r>
          <w:r>
            <w:rPr>
              <w:b/>
            </w:rPr>
            <w:t>10</w:t>
          </w:r>
          <w:r>
            <w:fldChar w:fldCharType="end"/>
          </w:r>
        </w:p>
        <w:p w:rsidR="00847A0D" w:rsidRDefault="002B12AE">
          <w:pPr>
            <w:tabs>
              <w:tab w:val="right" w:pos="9360"/>
            </w:tabs>
            <w:spacing w:before="200" w:after="80" w:line="240" w:lineRule="auto"/>
            <w:contextualSpacing w:val="0"/>
          </w:pPr>
          <w:hyperlink w:anchor="_w50woeh6zkkh">
            <w:r>
              <w:rPr>
                <w:b/>
              </w:rPr>
              <w:t>Sample Assessment</w:t>
            </w:r>
          </w:hyperlink>
          <w:r>
            <w:rPr>
              <w:b/>
            </w:rPr>
            <w:tab/>
          </w:r>
          <w:r>
            <w:fldChar w:fldCharType="begin"/>
          </w:r>
          <w:r>
            <w:instrText xml:space="preserve"> PAGEREF _w50woeh6zkkh \h </w:instrText>
          </w:r>
          <w:r>
            <w:fldChar w:fldCharType="separate"/>
          </w:r>
          <w:r>
            <w:rPr>
              <w:b/>
            </w:rPr>
            <w:t>11</w:t>
          </w:r>
          <w:r>
            <w:fldChar w:fldCharType="end"/>
          </w:r>
          <w:r>
            <w:fldChar w:fldCharType="end"/>
          </w:r>
        </w:p>
      </w:sdtContent>
    </w:sdt>
    <w:p w:rsidR="00847A0D" w:rsidRDefault="00847A0D">
      <w:pPr>
        <w:contextualSpacing w:val="0"/>
      </w:pPr>
    </w:p>
    <w:p w:rsidR="00847A0D" w:rsidRDefault="00847A0D">
      <w:pPr>
        <w:contextualSpacing w:val="0"/>
      </w:pPr>
    </w:p>
    <w:p w:rsidR="00847A0D" w:rsidRDefault="00847A0D">
      <w:pPr>
        <w:contextualSpacing w:val="0"/>
      </w:pPr>
    </w:p>
    <w:p w:rsidR="00050B40" w:rsidRDefault="00050B40">
      <w:pPr>
        <w:contextualSpacing w:val="0"/>
      </w:pPr>
    </w:p>
    <w:p w:rsidR="00847A0D" w:rsidRDefault="00847A0D">
      <w:pPr>
        <w:contextualSpacing w:val="0"/>
      </w:pPr>
    </w:p>
    <w:p w:rsidR="00847A0D" w:rsidRDefault="002B12AE">
      <w:pPr>
        <w:pStyle w:val="Heading1"/>
        <w:widowControl w:val="0"/>
        <w:spacing w:before="0"/>
        <w:contextualSpacing w:val="0"/>
        <w:jc w:val="center"/>
        <w:rPr>
          <w:b/>
          <w:sz w:val="22"/>
          <w:szCs w:val="22"/>
          <w:u w:val="single"/>
        </w:rPr>
      </w:pPr>
      <w:bookmarkStart w:id="3" w:name="_7061ogffny2u" w:colFirst="0" w:colLast="0"/>
      <w:bookmarkEnd w:id="3"/>
      <w:r>
        <w:rPr>
          <w:b/>
          <w:sz w:val="22"/>
          <w:szCs w:val="22"/>
          <w:u w:val="single"/>
        </w:rPr>
        <w:lastRenderedPageBreak/>
        <w:t>Project Introduction</w:t>
      </w:r>
    </w:p>
    <w:p w:rsidR="00847A0D" w:rsidRDefault="002B12AE">
      <w:pPr>
        <w:widowControl w:val="0"/>
        <w:contextualSpacing w:val="0"/>
      </w:pPr>
      <w:r>
        <w:rPr>
          <w:i/>
        </w:rPr>
        <w:t xml:space="preserve">Hear, Here </w:t>
      </w:r>
      <w:r>
        <w:t>is an nati</w:t>
      </w:r>
      <w:r>
        <w:t xml:space="preserve">onal award winning audio-documentary project in downtown La Crosse, Wisconsin that seeks to give voice to familiar spaces, informing the way we think about our community’s past, present, and future. Orange-street level signs in downtown La Crosse with the </w:t>
      </w:r>
      <w:r>
        <w:rPr>
          <w:i/>
        </w:rPr>
        <w:t>Hear, Here</w:t>
      </w:r>
      <w:r>
        <w:t xml:space="preserve"> logo indicate where first-hand stories are located. Stories can be accessed through our toll-free number on your mobile phone</w:t>
      </w:r>
      <w:r w:rsidR="00050B40">
        <w:t xml:space="preserve"> </w:t>
      </w:r>
      <w:bookmarkStart w:id="4" w:name="_GoBack"/>
      <w:bookmarkEnd w:id="4"/>
      <w:r>
        <w:t xml:space="preserve">or listened to online at hearherelacrosse.org. </w:t>
      </w:r>
      <w:r>
        <w:rPr>
          <w:i/>
        </w:rPr>
        <w:t>Hear, Here</w:t>
      </w:r>
      <w:r>
        <w:t>’s roots have always been in education; beginning as a set of</w:t>
      </w:r>
      <w:r>
        <w:t xml:space="preserve"> classes taught as a part of the Public Policy History Major/Minor and the Photography Minor at the University of Wisconsin-La Crosse,</w:t>
      </w:r>
      <w:r>
        <w:rPr>
          <w:i/>
        </w:rPr>
        <w:t xml:space="preserve"> Hear, Here </w:t>
      </w:r>
      <w:r>
        <w:t>has now expanded to include curriculum for local fourth grade, eighth grade, and high school teachers to use t</w:t>
      </w:r>
      <w:r>
        <w:t xml:space="preserve">o teach local history. </w:t>
      </w:r>
    </w:p>
    <w:p w:rsidR="00847A0D" w:rsidRDefault="00847A0D">
      <w:pPr>
        <w:widowControl w:val="0"/>
        <w:contextualSpacing w:val="0"/>
      </w:pPr>
    </w:p>
    <w:p w:rsidR="00847A0D" w:rsidRDefault="002B12AE">
      <w:pPr>
        <w:widowControl w:val="0"/>
        <w:contextualSpacing w:val="0"/>
      </w:pPr>
      <w:r>
        <w:t>This unit for high school students is a student-driven, inquiry-based project that centers around exploring and answering questions regarding La Crosse, Wisconsin’s history, people, and culture. This project seeks to unite the hist</w:t>
      </w:r>
      <w:r>
        <w:t>ory of La Crosse with the present</w:t>
      </w:r>
      <w:r w:rsidR="00050B40">
        <w:t xml:space="preserve"> </w:t>
      </w:r>
      <w:r>
        <w:t xml:space="preserve">and encourages students to think about how we can make La Crosse better for the future. </w:t>
      </w:r>
      <w:r>
        <w:rPr>
          <w:i/>
        </w:rPr>
        <w:t xml:space="preserve">Hear, Here </w:t>
      </w:r>
      <w:r>
        <w:t>provides a platform for all voices to be heard in La Crosse on a variety of topics, past and present, thereby giving teach</w:t>
      </w:r>
      <w:r>
        <w:t>ers a unique teaching opportunity to make local history and current events come alive to students. This project was created to allow students to engage in meaningful research that is personal to them, enabling them to feel connected to La Crosse, while pra</w:t>
      </w:r>
      <w:r>
        <w:t xml:space="preserve">cticing the research skills used by historians and social scientists.  </w:t>
      </w:r>
    </w:p>
    <w:p w:rsidR="00847A0D" w:rsidRDefault="00847A0D">
      <w:pPr>
        <w:widowControl w:val="0"/>
        <w:contextualSpacing w:val="0"/>
      </w:pPr>
    </w:p>
    <w:p w:rsidR="00847A0D" w:rsidRDefault="002B12AE">
      <w:pPr>
        <w:widowControl w:val="0"/>
        <w:contextualSpacing w:val="0"/>
      </w:pPr>
      <w:r>
        <w:t>Students will use</w:t>
      </w:r>
      <w:r>
        <w:rPr>
          <w:i/>
        </w:rPr>
        <w:t xml:space="preserve"> Hear, </w:t>
      </w:r>
      <w:proofErr w:type="spellStart"/>
      <w:r>
        <w:rPr>
          <w:i/>
        </w:rPr>
        <w:t>Here</w:t>
      </w:r>
      <w:proofErr w:type="spellEnd"/>
      <w:r>
        <w:t xml:space="preserve"> stories, primary sources such as newspapers and archival materials, as well as secondary sources to answer a chosen question or series of related question</w:t>
      </w:r>
      <w:r>
        <w:t>s about the history of La Crosse. These questions will require thoughtful analysis of La Crosse’s history on not only a micro-scale, but as it relates to the larger history of the state, country, and/or world. Students will then answer these questions alon</w:t>
      </w:r>
      <w:r>
        <w:t>e, in pairs, or in small groups, depending on preference and the size of the classroom, using a variety of sources. Students will choose from a list of potential research questions (provided below) or can draft their own. Students will present their resear</w:t>
      </w:r>
      <w:r>
        <w:t xml:space="preserve">ch to their classmates in a format chosen in consultation with their teacher that suits the needs of the teacher and the learning environment. Potential presentation formats include, but are not limited to: PowerPoints and </w:t>
      </w:r>
      <w:proofErr w:type="spellStart"/>
      <w:r>
        <w:t>Prezis</w:t>
      </w:r>
      <w:proofErr w:type="spellEnd"/>
      <w:r>
        <w:t>, videos, student-led discu</w:t>
      </w:r>
      <w:r>
        <w:t xml:space="preserve">ssions, poster exhibits, and written papers. </w:t>
      </w:r>
    </w:p>
    <w:p w:rsidR="00847A0D" w:rsidRDefault="00847A0D">
      <w:pPr>
        <w:widowControl w:val="0"/>
        <w:contextualSpacing w:val="0"/>
      </w:pPr>
    </w:p>
    <w:p w:rsidR="00847A0D" w:rsidRDefault="002B12AE">
      <w:pPr>
        <w:widowControl w:val="0"/>
        <w:contextualSpacing w:val="0"/>
      </w:pPr>
      <w:r>
        <w:t>This project is flexible in its pedagogy, allowing teachers of different subjects to situate this lesson to their own curricula and teaching style, as well as to meet learning needs of the classroom environmen</w:t>
      </w:r>
      <w:r>
        <w:t xml:space="preserve">t. Potential subjects that this project could work for include US History, Wisconsin History, Sociology, Contemporary Global Issues, or any social studies course. This project may also be </w:t>
      </w:r>
      <w:r>
        <w:rPr>
          <w:color w:val="333333"/>
          <w:highlight w:val="white"/>
        </w:rPr>
        <w:t xml:space="preserve">implemented after the completion of the AP curriculum. </w:t>
      </w:r>
      <w:r>
        <w:t xml:space="preserve">While guidelines and resources are given, the length, rigor, and requirements for this project are all customizable to your classroom. The Student Planning Packet found on the </w:t>
      </w:r>
      <w:r>
        <w:rPr>
          <w:i/>
        </w:rPr>
        <w:t>Hear, Here</w:t>
      </w:r>
      <w:r>
        <w:t xml:space="preserve"> High School Curriculum page provides guidance for students, instructo</w:t>
      </w:r>
      <w:r>
        <w:t>rs, and parents. Examples of potential topics requiring additional instruction include: identifying primary and secondary sources, finding local newspaper articles, analyzing and connecting evidence from multiple sources rather than simply summarizing, and</w:t>
      </w:r>
      <w:r>
        <w:t xml:space="preserve"> crafting a thesis statement or argument.</w:t>
      </w:r>
    </w:p>
    <w:p w:rsidR="00847A0D" w:rsidRDefault="002B12AE">
      <w:pPr>
        <w:pStyle w:val="Heading2"/>
        <w:widowControl w:val="0"/>
        <w:contextualSpacing w:val="0"/>
        <w:rPr>
          <w:sz w:val="22"/>
          <w:szCs w:val="22"/>
        </w:rPr>
      </w:pPr>
      <w:bookmarkStart w:id="5" w:name="_tri3f4qkw0y2" w:colFirst="0" w:colLast="0"/>
      <w:bookmarkEnd w:id="5"/>
      <w:r>
        <w:rPr>
          <w:b/>
          <w:sz w:val="22"/>
          <w:szCs w:val="22"/>
        </w:rPr>
        <w:lastRenderedPageBreak/>
        <w:t>Lesson Goals/Objectives</w:t>
      </w:r>
    </w:p>
    <w:p w:rsidR="00847A0D" w:rsidRDefault="002B12AE">
      <w:pPr>
        <w:widowControl w:val="0"/>
        <w:contextualSpacing w:val="0"/>
      </w:pPr>
      <w:r>
        <w:t>Content Objectives:</w:t>
      </w:r>
    </w:p>
    <w:p w:rsidR="00847A0D" w:rsidRDefault="002B12AE">
      <w:pPr>
        <w:widowControl w:val="0"/>
        <w:numPr>
          <w:ilvl w:val="0"/>
          <w:numId w:val="4"/>
        </w:numPr>
        <w:contextualSpacing w:val="0"/>
      </w:pPr>
      <w:r>
        <w:t>Craft questions that will prompt research into La Crosse’s history, people, and culture.</w:t>
      </w:r>
    </w:p>
    <w:p w:rsidR="00847A0D" w:rsidRDefault="002B12AE">
      <w:pPr>
        <w:widowControl w:val="0"/>
        <w:numPr>
          <w:ilvl w:val="0"/>
          <w:numId w:val="4"/>
        </w:numPr>
        <w:contextualSpacing w:val="0"/>
      </w:pPr>
      <w:r>
        <w:t>Synthesize information from a variety of primary and secondary sources, including</w:t>
      </w:r>
      <w:r>
        <w:t xml:space="preserve"> </w:t>
      </w:r>
      <w:r>
        <w:rPr>
          <w:i/>
        </w:rPr>
        <w:t xml:space="preserve">Hear, </w:t>
      </w:r>
      <w:proofErr w:type="spellStart"/>
      <w:r>
        <w:rPr>
          <w:i/>
        </w:rPr>
        <w:t>Here</w:t>
      </w:r>
      <w:proofErr w:type="spellEnd"/>
      <w:r>
        <w:t xml:space="preserve"> stories, to explore their questions. </w:t>
      </w:r>
    </w:p>
    <w:p w:rsidR="00847A0D" w:rsidRDefault="002B12AE">
      <w:pPr>
        <w:widowControl w:val="0"/>
        <w:numPr>
          <w:ilvl w:val="0"/>
          <w:numId w:val="4"/>
        </w:numPr>
        <w:contextualSpacing w:val="0"/>
      </w:pPr>
      <w:r>
        <w:t xml:space="preserve">Present the outcomes of research to their classmates and engage in dialogue regarding other people’s inquiry questions. </w:t>
      </w:r>
    </w:p>
    <w:p w:rsidR="00847A0D" w:rsidRDefault="002B12AE">
      <w:pPr>
        <w:pStyle w:val="Heading2"/>
        <w:widowControl w:val="0"/>
        <w:spacing w:line="240" w:lineRule="auto"/>
        <w:contextualSpacing w:val="0"/>
        <w:rPr>
          <w:b/>
          <w:sz w:val="22"/>
          <w:szCs w:val="22"/>
        </w:rPr>
      </w:pPr>
      <w:bookmarkStart w:id="6" w:name="_p2blqnevbki" w:colFirst="0" w:colLast="0"/>
      <w:bookmarkEnd w:id="6"/>
      <w:r>
        <w:rPr>
          <w:b/>
          <w:sz w:val="22"/>
          <w:szCs w:val="22"/>
        </w:rPr>
        <w:t>History/Social Studies Skills Objectives</w:t>
      </w:r>
    </w:p>
    <w:p w:rsidR="00847A0D" w:rsidRDefault="002B12AE">
      <w:pPr>
        <w:contextualSpacing w:val="0"/>
      </w:pPr>
      <w:r>
        <w:t>Students will:</w:t>
      </w:r>
    </w:p>
    <w:p w:rsidR="00847A0D" w:rsidRDefault="002B12AE">
      <w:pPr>
        <w:widowControl w:val="0"/>
        <w:numPr>
          <w:ilvl w:val="0"/>
          <w:numId w:val="5"/>
        </w:numPr>
        <w:spacing w:after="200"/>
      </w:pPr>
      <w:r>
        <w:t xml:space="preserve">Identify </w:t>
      </w:r>
      <w:r>
        <w:t>and utilize primary and secondary sources that support their argument.</w:t>
      </w:r>
    </w:p>
    <w:p w:rsidR="00847A0D" w:rsidRDefault="002B12AE">
      <w:pPr>
        <w:widowControl w:val="0"/>
        <w:numPr>
          <w:ilvl w:val="0"/>
          <w:numId w:val="5"/>
        </w:numPr>
        <w:spacing w:after="200"/>
      </w:pPr>
      <w:r>
        <w:t>Analyze, synthesize, and compare information from a variety of sources.</w:t>
      </w:r>
    </w:p>
    <w:p w:rsidR="00847A0D" w:rsidRDefault="002B12AE">
      <w:pPr>
        <w:widowControl w:val="0"/>
        <w:numPr>
          <w:ilvl w:val="0"/>
          <w:numId w:val="5"/>
        </w:numPr>
        <w:spacing w:after="200"/>
      </w:pPr>
      <w:r>
        <w:t>Connect local history to national and global historical trends.</w:t>
      </w:r>
    </w:p>
    <w:p w:rsidR="00847A0D" w:rsidRDefault="002B12AE">
      <w:pPr>
        <w:widowControl w:val="0"/>
        <w:numPr>
          <w:ilvl w:val="0"/>
          <w:numId w:val="5"/>
        </w:numPr>
        <w:spacing w:after="200"/>
      </w:pPr>
      <w:r>
        <w:t>Articulate a coherent argument to answer their in</w:t>
      </w:r>
      <w:r>
        <w:t>quiry questions.</w:t>
      </w:r>
    </w:p>
    <w:p w:rsidR="00847A0D" w:rsidRDefault="002B12AE">
      <w:pPr>
        <w:widowControl w:val="0"/>
        <w:numPr>
          <w:ilvl w:val="0"/>
          <w:numId w:val="5"/>
        </w:numPr>
        <w:spacing w:after="200"/>
      </w:pPr>
      <w:r>
        <w:t>Practice presenting research and articulating their argument to a wider audience.</w:t>
      </w:r>
    </w:p>
    <w:p w:rsidR="00847A0D" w:rsidRDefault="002B12AE">
      <w:pPr>
        <w:pStyle w:val="Heading2"/>
        <w:widowControl w:val="0"/>
        <w:contextualSpacing w:val="0"/>
        <w:rPr>
          <w:b/>
          <w:sz w:val="22"/>
          <w:szCs w:val="22"/>
        </w:rPr>
      </w:pPr>
      <w:bookmarkStart w:id="7" w:name="_9h3yu6a70mo" w:colFirst="0" w:colLast="0"/>
      <w:bookmarkEnd w:id="7"/>
      <w:r>
        <w:rPr>
          <w:b/>
          <w:sz w:val="22"/>
          <w:szCs w:val="22"/>
        </w:rPr>
        <w:t>Suggested Wisconsin Standards</w:t>
      </w:r>
    </w:p>
    <w:p w:rsidR="00847A0D" w:rsidRDefault="002B12AE">
      <w:pPr>
        <w:widowControl w:val="0"/>
        <w:numPr>
          <w:ilvl w:val="0"/>
          <w:numId w:val="3"/>
        </w:numPr>
      </w:pPr>
      <w:r>
        <w:t xml:space="preserve">SS.Geog2.c.h Analyze the social impact of movement of people to different locations in a variety of time periods and locations </w:t>
      </w:r>
      <w:r>
        <w:t xml:space="preserve">throughout the world. </w:t>
      </w:r>
    </w:p>
    <w:p w:rsidR="00847A0D" w:rsidRDefault="002B12AE">
      <w:pPr>
        <w:widowControl w:val="0"/>
        <w:numPr>
          <w:ilvl w:val="0"/>
          <w:numId w:val="3"/>
        </w:numPr>
      </w:pPr>
      <w:r>
        <w:t>SS.Geog4.a.h Explain how and why place-based identities can shape events at various scales (e.g., neighborhood, regional identity). Explain how and why people view places and regions differently as a function of their ideology, race,</w:t>
      </w:r>
      <w:r>
        <w:t xml:space="preserve"> ethnicity, language, gender, age, religion, politics, social class, and economic status.</w:t>
      </w:r>
    </w:p>
    <w:p w:rsidR="00847A0D" w:rsidRDefault="002B12AE">
      <w:pPr>
        <w:widowControl w:val="0"/>
        <w:numPr>
          <w:ilvl w:val="0"/>
          <w:numId w:val="3"/>
        </w:numPr>
      </w:pPr>
      <w:r>
        <w:t>SS.Hist2.a.h Evaluate a variety of primary and secondary sources to apply knowledge of major eras, enduring themes, turning points, and historical influences to analy</w:t>
      </w:r>
      <w:r>
        <w:t>ze the patterns of continuity in the community, the state, the United States and the world.</w:t>
      </w:r>
    </w:p>
    <w:p w:rsidR="00847A0D" w:rsidRDefault="002B12AE">
      <w:pPr>
        <w:pStyle w:val="Heading2"/>
        <w:widowControl w:val="0"/>
        <w:spacing w:after="200"/>
        <w:contextualSpacing w:val="0"/>
        <w:rPr>
          <w:b/>
          <w:sz w:val="22"/>
          <w:szCs w:val="22"/>
        </w:rPr>
      </w:pPr>
      <w:bookmarkStart w:id="8" w:name="_bluvr4df9dy5" w:colFirst="0" w:colLast="0"/>
      <w:bookmarkEnd w:id="8"/>
      <w:r>
        <w:rPr>
          <w:b/>
          <w:sz w:val="22"/>
          <w:szCs w:val="22"/>
        </w:rPr>
        <w:t>Evaluation</w:t>
      </w:r>
    </w:p>
    <w:p w:rsidR="00847A0D" w:rsidRDefault="002B12AE">
      <w:pPr>
        <w:widowControl w:val="0"/>
        <w:spacing w:after="200"/>
        <w:contextualSpacing w:val="0"/>
      </w:pPr>
      <w:r>
        <w:t xml:space="preserve">A sample rubric is provided to assess student research. Please feel free to modify as needed, or use other forms of assessment.  </w:t>
      </w:r>
    </w:p>
    <w:p w:rsidR="00847A0D" w:rsidRDefault="00847A0D">
      <w:pPr>
        <w:widowControl w:val="0"/>
        <w:spacing w:after="200"/>
        <w:contextualSpacing w:val="0"/>
      </w:pPr>
    </w:p>
    <w:p w:rsidR="00847A0D" w:rsidRDefault="00847A0D">
      <w:pPr>
        <w:widowControl w:val="0"/>
        <w:spacing w:after="200"/>
        <w:contextualSpacing w:val="0"/>
      </w:pPr>
    </w:p>
    <w:p w:rsidR="00847A0D" w:rsidRDefault="00847A0D">
      <w:pPr>
        <w:widowControl w:val="0"/>
        <w:spacing w:after="200"/>
        <w:contextualSpacing w:val="0"/>
      </w:pPr>
    </w:p>
    <w:p w:rsidR="00050B40" w:rsidRDefault="00050B40">
      <w:pPr>
        <w:widowControl w:val="0"/>
        <w:spacing w:after="200"/>
        <w:contextualSpacing w:val="0"/>
      </w:pPr>
    </w:p>
    <w:p w:rsidR="00050B40" w:rsidRDefault="00050B40">
      <w:pPr>
        <w:widowControl w:val="0"/>
        <w:spacing w:after="200"/>
        <w:contextualSpacing w:val="0"/>
      </w:pPr>
    </w:p>
    <w:p w:rsidR="00847A0D" w:rsidRDefault="00847A0D">
      <w:pPr>
        <w:widowControl w:val="0"/>
        <w:spacing w:after="200"/>
        <w:contextualSpacing w:val="0"/>
      </w:pPr>
    </w:p>
    <w:p w:rsidR="00847A0D" w:rsidRDefault="002B12AE">
      <w:pPr>
        <w:pStyle w:val="Heading1"/>
        <w:widowControl w:val="0"/>
        <w:spacing w:before="0"/>
        <w:contextualSpacing w:val="0"/>
        <w:jc w:val="center"/>
        <w:rPr>
          <w:b/>
          <w:sz w:val="22"/>
          <w:szCs w:val="22"/>
          <w:u w:val="single"/>
        </w:rPr>
      </w:pPr>
      <w:bookmarkStart w:id="9" w:name="_h42sj16xub4h" w:colFirst="0" w:colLast="0"/>
      <w:bookmarkEnd w:id="9"/>
      <w:r>
        <w:rPr>
          <w:b/>
          <w:sz w:val="22"/>
          <w:szCs w:val="22"/>
          <w:u w:val="single"/>
        </w:rPr>
        <w:lastRenderedPageBreak/>
        <w:t>Possible Inquiry Qu</w:t>
      </w:r>
      <w:r>
        <w:rPr>
          <w:b/>
          <w:sz w:val="22"/>
          <w:szCs w:val="22"/>
          <w:u w:val="single"/>
        </w:rPr>
        <w:t xml:space="preserve">estions </w:t>
      </w:r>
    </w:p>
    <w:p w:rsidR="00847A0D" w:rsidRDefault="002B12AE">
      <w:pPr>
        <w:contextualSpacing w:val="0"/>
        <w:rPr>
          <w:i/>
        </w:rPr>
      </w:pPr>
      <w:r>
        <w:rPr>
          <w:i/>
        </w:rPr>
        <w:t>This is by no means an exhaustive list. Each of the main questions has three sub-questions, two of which support the main question and the last of which asks students to think more broadly about the topic, to come up with solutions to issues, to f</w:t>
      </w:r>
      <w:r>
        <w:rPr>
          <w:i/>
        </w:rPr>
        <w:t>orm their own opinions, or to relate the topic to wider themes. If students are making their own questions, remind them that they should be “big picture” questions that require thoughtful research and analysis of La Crosse’s history not only on a local sca</w:t>
      </w:r>
      <w:r>
        <w:rPr>
          <w:i/>
        </w:rPr>
        <w:t xml:space="preserve">le, but on a national and/or global scale. Students questions also should relate to a topic that is covered in at least two Hear, </w:t>
      </w:r>
      <w:proofErr w:type="spellStart"/>
      <w:r>
        <w:rPr>
          <w:i/>
        </w:rPr>
        <w:t>Here</w:t>
      </w:r>
      <w:proofErr w:type="spellEnd"/>
      <w:r>
        <w:rPr>
          <w:i/>
        </w:rPr>
        <w:t xml:space="preserve"> stories. </w:t>
      </w:r>
    </w:p>
    <w:p w:rsidR="00847A0D" w:rsidRDefault="00847A0D">
      <w:pPr>
        <w:contextualSpacing w:val="0"/>
        <w:rPr>
          <w:i/>
        </w:rPr>
      </w:pPr>
    </w:p>
    <w:p w:rsidR="00847A0D" w:rsidRDefault="002B12AE">
      <w:pPr>
        <w:contextualSpacing w:val="0"/>
      </w:pPr>
      <w:r>
        <w:t>What are the experiences of individuals experiencing homelessness in our community?</w:t>
      </w:r>
    </w:p>
    <w:p w:rsidR="00847A0D" w:rsidRDefault="002B12AE">
      <w:pPr>
        <w:ind w:firstLine="720"/>
        <w:contextualSpacing w:val="0"/>
      </w:pPr>
      <w:r>
        <w:t>What factors have contributed to homelessness in our community?</w:t>
      </w:r>
    </w:p>
    <w:p w:rsidR="00847A0D" w:rsidRDefault="002B12AE">
      <w:pPr>
        <w:ind w:left="720"/>
        <w:contextualSpacing w:val="0"/>
      </w:pPr>
      <w:r>
        <w:t>How do these reasons for homelessness in La Crosse compare to homelessness in the US in general?</w:t>
      </w:r>
    </w:p>
    <w:p w:rsidR="00847A0D" w:rsidRDefault="002B12AE">
      <w:pPr>
        <w:ind w:left="720"/>
        <w:contextualSpacing w:val="0"/>
      </w:pPr>
      <w:r>
        <w:t>What are some long-term solutions to homelessness in La Crosse and in the larger US?</w:t>
      </w:r>
    </w:p>
    <w:p w:rsidR="00847A0D" w:rsidRDefault="00847A0D">
      <w:pPr>
        <w:contextualSpacing w:val="0"/>
      </w:pPr>
    </w:p>
    <w:p w:rsidR="00847A0D" w:rsidRDefault="002B12AE">
      <w:pPr>
        <w:contextualSpacing w:val="0"/>
      </w:pPr>
      <w:r>
        <w:t>What reso</w:t>
      </w:r>
      <w:r>
        <w:t>urces are available to individuals who are experiencing homelessness in La Crosse?</w:t>
      </w:r>
    </w:p>
    <w:p w:rsidR="00847A0D" w:rsidRDefault="002B12AE">
      <w:pPr>
        <w:ind w:left="720"/>
        <w:contextualSpacing w:val="0"/>
      </w:pPr>
      <w:r>
        <w:t>What are the experiences of individuals who are homeless when they use these resources?</w:t>
      </w:r>
    </w:p>
    <w:p w:rsidR="00847A0D" w:rsidRDefault="002B12AE">
      <w:pPr>
        <w:contextualSpacing w:val="0"/>
      </w:pPr>
      <w:r>
        <w:tab/>
        <w:t>Are these resources adequate or strained? How so?</w:t>
      </w:r>
    </w:p>
    <w:p w:rsidR="00847A0D" w:rsidRDefault="002B12AE">
      <w:pPr>
        <w:ind w:left="720"/>
        <w:contextualSpacing w:val="0"/>
      </w:pPr>
      <w:r>
        <w:t xml:space="preserve">What are some long-term solutions </w:t>
      </w:r>
      <w:r>
        <w:t>to homelessness in La Crosse and in the larger US?</w:t>
      </w:r>
    </w:p>
    <w:p w:rsidR="00847A0D" w:rsidRDefault="00847A0D">
      <w:pPr>
        <w:contextualSpacing w:val="0"/>
      </w:pPr>
    </w:p>
    <w:p w:rsidR="00847A0D" w:rsidRDefault="002B12AE">
      <w:pPr>
        <w:contextualSpacing w:val="0"/>
      </w:pPr>
      <w:r>
        <w:t>How has downtown La Crosse changed over the last century?</w:t>
      </w:r>
    </w:p>
    <w:p w:rsidR="00847A0D" w:rsidRDefault="002B12AE">
      <w:pPr>
        <w:contextualSpacing w:val="0"/>
      </w:pPr>
      <w:r>
        <w:tab/>
        <w:t xml:space="preserve">What businesses are no longer in La Crosse? </w:t>
      </w:r>
    </w:p>
    <w:p w:rsidR="00847A0D" w:rsidRDefault="002B12AE">
      <w:pPr>
        <w:ind w:left="720"/>
        <w:contextualSpacing w:val="0"/>
      </w:pPr>
      <w:r>
        <w:t>What has stayed the same (businesses, festivals, traditions, statues/monuments, etc.)?</w:t>
      </w:r>
    </w:p>
    <w:p w:rsidR="00847A0D" w:rsidRDefault="002B12AE">
      <w:pPr>
        <w:ind w:left="720"/>
        <w:contextualSpacing w:val="0"/>
      </w:pPr>
      <w:r>
        <w:t xml:space="preserve">How might La </w:t>
      </w:r>
      <w:r>
        <w:t>Crosse change in the future, and what are the ways that you think La Crosse could improve?</w:t>
      </w:r>
    </w:p>
    <w:p w:rsidR="00847A0D" w:rsidRDefault="00847A0D">
      <w:pPr>
        <w:contextualSpacing w:val="0"/>
      </w:pPr>
    </w:p>
    <w:p w:rsidR="00847A0D" w:rsidRDefault="002B12AE">
      <w:pPr>
        <w:contextualSpacing w:val="0"/>
      </w:pPr>
      <w:r>
        <w:t>What are some of the historical buildings we have in La Crosse and why are they important in our community?</w:t>
      </w:r>
    </w:p>
    <w:p w:rsidR="00847A0D" w:rsidRDefault="002B12AE">
      <w:pPr>
        <w:contextualSpacing w:val="0"/>
      </w:pPr>
      <w:r>
        <w:tab/>
      </w:r>
      <w:r>
        <w:t>What buildings tend to be preserved?  What buildings tend to be demolished?</w:t>
      </w:r>
    </w:p>
    <w:p w:rsidR="00847A0D" w:rsidRDefault="002B12AE">
      <w:pPr>
        <w:contextualSpacing w:val="0"/>
      </w:pPr>
      <w:r>
        <w:tab/>
        <w:t>What makes downtown La Crosse a Historic District?</w:t>
      </w:r>
    </w:p>
    <w:p w:rsidR="00847A0D" w:rsidRDefault="002B12AE">
      <w:pPr>
        <w:contextualSpacing w:val="0"/>
      </w:pPr>
      <w:r>
        <w:tab/>
        <w:t>Why is there a national movement to preserve buildings?</w:t>
      </w:r>
    </w:p>
    <w:p w:rsidR="00847A0D" w:rsidRDefault="00847A0D">
      <w:pPr>
        <w:contextualSpacing w:val="0"/>
      </w:pPr>
    </w:p>
    <w:p w:rsidR="00847A0D" w:rsidRDefault="002B12AE">
      <w:pPr>
        <w:contextualSpacing w:val="0"/>
      </w:pPr>
      <w:r>
        <w:t>What do the monuments that we have in La Crosse show about our communi</w:t>
      </w:r>
      <w:r>
        <w:t xml:space="preserve">ty’s culture and values? </w:t>
      </w:r>
      <w:r>
        <w:tab/>
      </w:r>
    </w:p>
    <w:p w:rsidR="00847A0D" w:rsidRDefault="002B12AE">
      <w:pPr>
        <w:ind w:left="720"/>
        <w:contextualSpacing w:val="0"/>
      </w:pPr>
      <w:r>
        <w:t xml:space="preserve">What monuments are in La Crosse? (There are other monuments in our city not represented by </w:t>
      </w:r>
      <w:r>
        <w:rPr>
          <w:i/>
        </w:rPr>
        <w:t xml:space="preserve">Hear, </w:t>
      </w:r>
      <w:proofErr w:type="spellStart"/>
      <w:r>
        <w:rPr>
          <w:i/>
        </w:rPr>
        <w:t>Here</w:t>
      </w:r>
      <w:proofErr w:type="spellEnd"/>
      <w:r>
        <w:t xml:space="preserve"> stories, such as the monuments to La Crosse’s sister cities in Riverside Park.)</w:t>
      </w:r>
    </w:p>
    <w:p w:rsidR="00847A0D" w:rsidRDefault="002B12AE">
      <w:pPr>
        <w:ind w:left="720"/>
        <w:contextualSpacing w:val="0"/>
      </w:pPr>
      <w:r>
        <w:t>How were the monuments chosen, and was there ev</w:t>
      </w:r>
      <w:r>
        <w:t>er controversy around any monuments?</w:t>
      </w:r>
    </w:p>
    <w:p w:rsidR="00847A0D" w:rsidRDefault="002B12AE">
      <w:pPr>
        <w:ind w:left="720"/>
        <w:contextualSpacing w:val="0"/>
      </w:pPr>
      <w:r>
        <w:t>If you were to design your own monument to add to La Crosse, what would it be and why?</w:t>
      </w:r>
    </w:p>
    <w:p w:rsidR="00847A0D" w:rsidRDefault="00847A0D">
      <w:pPr>
        <w:contextualSpacing w:val="0"/>
      </w:pPr>
    </w:p>
    <w:p w:rsidR="00847A0D" w:rsidRDefault="002B12AE">
      <w:pPr>
        <w:contextualSpacing w:val="0"/>
      </w:pPr>
      <w:r>
        <w:t>How is the Ho-Chunk Nation represented in monuments around our city?</w:t>
      </w:r>
    </w:p>
    <w:p w:rsidR="00847A0D" w:rsidRDefault="002B12AE">
      <w:pPr>
        <w:ind w:left="720"/>
        <w:contextualSpacing w:val="0"/>
      </w:pPr>
      <w:r>
        <w:lastRenderedPageBreak/>
        <w:t>How are Native Americans represented in media and popular cult</w:t>
      </w:r>
      <w:r>
        <w:t>ure today in the larger U.S.?</w:t>
      </w:r>
    </w:p>
    <w:p w:rsidR="00847A0D" w:rsidRDefault="002B12AE">
      <w:pPr>
        <w:ind w:left="720"/>
        <w:contextualSpacing w:val="0"/>
      </w:pPr>
      <w:r>
        <w:t>How does the representation of Native Americans on a national scale compare to representation of the Ho-Chunk Nation here in La Crosse?</w:t>
      </w:r>
    </w:p>
    <w:p w:rsidR="00847A0D" w:rsidRDefault="002B12AE">
      <w:pPr>
        <w:contextualSpacing w:val="0"/>
      </w:pPr>
      <w:r>
        <w:tab/>
      </w:r>
      <w:r>
        <w:t>Why is the issue of accurate representation of Native Americans important?</w:t>
      </w:r>
    </w:p>
    <w:p w:rsidR="00847A0D" w:rsidRDefault="00847A0D">
      <w:pPr>
        <w:contextualSpacing w:val="0"/>
      </w:pPr>
    </w:p>
    <w:p w:rsidR="00847A0D" w:rsidRDefault="002B12AE">
      <w:pPr>
        <w:contextualSpacing w:val="0"/>
      </w:pPr>
      <w:r>
        <w:t>Why has the “Hiawatha” statue been a topic of controversy in our community?</w:t>
      </w:r>
    </w:p>
    <w:p w:rsidR="00847A0D" w:rsidRDefault="002B12AE">
      <w:pPr>
        <w:contextualSpacing w:val="0"/>
      </w:pPr>
      <w:r>
        <w:tab/>
        <w:t>What is the history of the statue?</w:t>
      </w:r>
    </w:p>
    <w:p w:rsidR="00847A0D" w:rsidRDefault="002B12AE">
      <w:pPr>
        <w:contextualSpacing w:val="0"/>
      </w:pPr>
      <w:r>
        <w:tab/>
        <w:t>Why is the issue of accurate representation of Native American peop</w:t>
      </w:r>
      <w:r>
        <w:t>le important?</w:t>
      </w:r>
    </w:p>
    <w:p w:rsidR="00847A0D" w:rsidRDefault="002B12AE">
      <w:pPr>
        <w:ind w:left="720"/>
        <w:contextualSpacing w:val="0"/>
      </w:pPr>
      <w:r>
        <w:t>What do you believe the city should do to address the controversy? Should the “Hiawatha” statue remain, be moved, be replaced, or another solution?</w:t>
      </w:r>
    </w:p>
    <w:p w:rsidR="00847A0D" w:rsidRDefault="00847A0D">
      <w:pPr>
        <w:ind w:left="720"/>
        <w:contextualSpacing w:val="0"/>
      </w:pPr>
    </w:p>
    <w:p w:rsidR="00847A0D" w:rsidRDefault="002B12AE">
      <w:pPr>
        <w:contextualSpacing w:val="0"/>
      </w:pPr>
      <w:r>
        <w:t>Are People of Color who are immigrants welcomed into the La Crosse community? What about in t</w:t>
      </w:r>
      <w:r>
        <w:t xml:space="preserve">he US?  </w:t>
      </w:r>
    </w:p>
    <w:p w:rsidR="00847A0D" w:rsidRDefault="002B12AE">
      <w:pPr>
        <w:ind w:left="720"/>
        <w:contextualSpacing w:val="0"/>
      </w:pPr>
      <w:r>
        <w:t>What are the circumstances that brought Cuban refugees to La Crosse in 1980 and what was their experience here?</w:t>
      </w:r>
    </w:p>
    <w:p w:rsidR="00847A0D" w:rsidRDefault="002B12AE">
      <w:pPr>
        <w:ind w:left="720"/>
        <w:contextualSpacing w:val="0"/>
      </w:pPr>
      <w:r>
        <w:t xml:space="preserve">What are the circumstances that brought </w:t>
      </w:r>
      <w:proofErr w:type="spellStart"/>
      <w:r>
        <w:t>Hmoob</w:t>
      </w:r>
      <w:proofErr w:type="spellEnd"/>
      <w:r>
        <w:t xml:space="preserve"> refugees to La </w:t>
      </w:r>
      <w:proofErr w:type="spellStart"/>
      <w:r>
        <w:t>crosse</w:t>
      </w:r>
      <w:proofErr w:type="spellEnd"/>
      <w:r>
        <w:t xml:space="preserve"> in the 1970s-80s and what was their experience here?</w:t>
      </w:r>
    </w:p>
    <w:p w:rsidR="00847A0D" w:rsidRDefault="002B12AE">
      <w:pPr>
        <w:ind w:left="720"/>
        <w:contextualSpacing w:val="0"/>
      </w:pPr>
      <w:r>
        <w:t>What is import</w:t>
      </w:r>
      <w:r>
        <w:t>ant about having a variety of points of view in La Crosse and in the larger country? What can we learn from diversity?</w:t>
      </w:r>
    </w:p>
    <w:p w:rsidR="00847A0D" w:rsidRDefault="00847A0D">
      <w:pPr>
        <w:contextualSpacing w:val="0"/>
        <w:rPr>
          <w:color w:val="FF0000"/>
        </w:rPr>
      </w:pPr>
    </w:p>
    <w:p w:rsidR="00847A0D" w:rsidRDefault="002B12AE">
      <w:pPr>
        <w:contextualSpacing w:val="0"/>
      </w:pPr>
      <w:r>
        <w:t>What is the role of the Mississippi River in our community?</w:t>
      </w:r>
    </w:p>
    <w:p w:rsidR="00847A0D" w:rsidRDefault="002B12AE">
      <w:pPr>
        <w:ind w:left="720"/>
        <w:contextualSpacing w:val="0"/>
      </w:pPr>
      <w:r>
        <w:t>What is the history of transportation of both goods and people on the Missis</w:t>
      </w:r>
      <w:r>
        <w:t>sippi?  How has this affected the La Crosse community?</w:t>
      </w:r>
    </w:p>
    <w:p w:rsidR="00847A0D" w:rsidRDefault="002B12AE">
      <w:pPr>
        <w:ind w:firstLine="720"/>
        <w:contextualSpacing w:val="0"/>
      </w:pPr>
      <w:r>
        <w:t xml:space="preserve">How have humans transformed the Mississippi River over time and why have they </w:t>
      </w:r>
    </w:p>
    <w:p w:rsidR="00847A0D" w:rsidRDefault="002B12AE">
      <w:pPr>
        <w:ind w:left="720"/>
        <w:contextualSpacing w:val="0"/>
      </w:pPr>
      <w:r>
        <w:t>done this?</w:t>
      </w:r>
    </w:p>
    <w:p w:rsidR="00847A0D" w:rsidRDefault="002B12AE">
      <w:pPr>
        <w:ind w:left="720"/>
        <w:contextualSpacing w:val="0"/>
      </w:pPr>
      <w:r>
        <w:t>How does the physical environment of a city, such as how La Crosse located on the river, shape a place’s cultur</w:t>
      </w:r>
      <w:r>
        <w:t>e, economy, and people?</w:t>
      </w:r>
    </w:p>
    <w:p w:rsidR="00847A0D" w:rsidRDefault="002B12AE">
      <w:pPr>
        <w:contextualSpacing w:val="0"/>
        <w:rPr>
          <w:color w:val="FF0000"/>
        </w:rPr>
      </w:pPr>
      <w:r>
        <w:tab/>
        <w:t xml:space="preserve"> </w:t>
      </w:r>
      <w:r>
        <w:rPr>
          <w:color w:val="FF0000"/>
        </w:rPr>
        <w:tab/>
      </w:r>
    </w:p>
    <w:p w:rsidR="00847A0D" w:rsidRDefault="002B12AE">
      <w:pPr>
        <w:contextualSpacing w:val="0"/>
      </w:pPr>
      <w:r>
        <w:t>What protests have we had in La Crosse and what does that say about our community’s values?</w:t>
      </w:r>
    </w:p>
    <w:p w:rsidR="00847A0D" w:rsidRDefault="002B12AE">
      <w:pPr>
        <w:ind w:left="720"/>
        <w:contextualSpacing w:val="0"/>
      </w:pPr>
      <w:r>
        <w:t>Have our community’s protests been similar to those that are going on US wide and world-wide?</w:t>
      </w:r>
    </w:p>
    <w:p w:rsidR="00847A0D" w:rsidRDefault="002B12AE">
      <w:pPr>
        <w:ind w:firstLine="720"/>
        <w:contextualSpacing w:val="0"/>
      </w:pPr>
      <w:r>
        <w:t>Why do people find it important to protest</w:t>
      </w:r>
      <w:r>
        <w:t xml:space="preserve">? What does protesting have to do with </w:t>
      </w:r>
    </w:p>
    <w:p w:rsidR="00847A0D" w:rsidRDefault="002B12AE">
      <w:pPr>
        <w:ind w:firstLine="720"/>
        <w:contextualSpacing w:val="0"/>
      </w:pPr>
      <w:r>
        <w:t>Americans’ feelings about democracy and free speech?</w:t>
      </w:r>
    </w:p>
    <w:p w:rsidR="00847A0D" w:rsidRDefault="002B12AE">
      <w:pPr>
        <w:ind w:firstLine="720"/>
        <w:contextualSpacing w:val="0"/>
      </w:pPr>
      <w:r>
        <w:t>What is the role or importance of protests in the larger US society?</w:t>
      </w:r>
    </w:p>
    <w:p w:rsidR="00847A0D" w:rsidRDefault="00847A0D">
      <w:pPr>
        <w:ind w:firstLine="720"/>
        <w:contextualSpacing w:val="0"/>
        <w:rPr>
          <w:color w:val="FF0000"/>
        </w:rPr>
      </w:pPr>
    </w:p>
    <w:p w:rsidR="00847A0D" w:rsidRDefault="002B12AE">
      <w:pPr>
        <w:contextualSpacing w:val="0"/>
      </w:pPr>
      <w:r>
        <w:t>Why is La Crosse consistently considered one of the most LGBTQ+ friendly cities in the Midwes</w:t>
      </w:r>
      <w:r>
        <w:t>t?</w:t>
      </w:r>
    </w:p>
    <w:p w:rsidR="00847A0D" w:rsidRDefault="002B12AE">
      <w:pPr>
        <w:ind w:left="720"/>
        <w:contextualSpacing w:val="0"/>
      </w:pPr>
      <w:r>
        <w:t>What places, businesses, or events are LGBTQ+ friendly, in the past and in present day?</w:t>
      </w:r>
    </w:p>
    <w:p w:rsidR="00847A0D" w:rsidRDefault="002B12AE">
      <w:pPr>
        <w:ind w:left="720"/>
        <w:contextualSpacing w:val="0"/>
      </w:pPr>
      <w:r>
        <w:t>How do the experiences of LGBTQ+ individuals here in La Crosse compare to the experiences of LGBTQ+ individuals in the larger US?</w:t>
      </w:r>
    </w:p>
    <w:p w:rsidR="00847A0D" w:rsidRDefault="002B12AE">
      <w:pPr>
        <w:ind w:left="720"/>
        <w:contextualSpacing w:val="0"/>
      </w:pPr>
      <w:r>
        <w:lastRenderedPageBreak/>
        <w:t>Why is it important to have spaces that are welcoming to all people and identities within a city?</w:t>
      </w: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847A0D" w:rsidRDefault="00847A0D">
      <w:pPr>
        <w:contextualSpacing w:val="0"/>
      </w:pPr>
    </w:p>
    <w:p w:rsidR="00050B40" w:rsidRDefault="00050B40">
      <w:pPr>
        <w:contextualSpacing w:val="0"/>
      </w:pPr>
    </w:p>
    <w:p w:rsidR="00050B40" w:rsidRDefault="00050B40">
      <w:pPr>
        <w:contextualSpacing w:val="0"/>
      </w:pPr>
    </w:p>
    <w:p w:rsidR="00050B40" w:rsidRDefault="00050B40">
      <w:pPr>
        <w:contextualSpacing w:val="0"/>
      </w:pPr>
    </w:p>
    <w:p w:rsidR="00847A0D" w:rsidRDefault="00847A0D">
      <w:pPr>
        <w:contextualSpacing w:val="0"/>
      </w:pPr>
    </w:p>
    <w:p w:rsidR="00847A0D" w:rsidRDefault="002B12AE">
      <w:pPr>
        <w:pStyle w:val="Heading1"/>
        <w:contextualSpacing w:val="0"/>
        <w:jc w:val="center"/>
        <w:rPr>
          <w:b/>
          <w:sz w:val="22"/>
          <w:szCs w:val="22"/>
          <w:u w:val="single"/>
        </w:rPr>
      </w:pPr>
      <w:bookmarkStart w:id="10" w:name="_kmdrqri18hci" w:colFirst="0" w:colLast="0"/>
      <w:bookmarkEnd w:id="10"/>
      <w:r>
        <w:rPr>
          <w:b/>
          <w:sz w:val="22"/>
          <w:szCs w:val="22"/>
          <w:u w:val="single"/>
        </w:rPr>
        <w:lastRenderedPageBreak/>
        <w:t xml:space="preserve">Hear, </w:t>
      </w:r>
      <w:proofErr w:type="spellStart"/>
      <w:r>
        <w:rPr>
          <w:b/>
          <w:sz w:val="22"/>
          <w:szCs w:val="22"/>
          <w:u w:val="single"/>
        </w:rPr>
        <w:t>Here</w:t>
      </w:r>
      <w:proofErr w:type="spellEnd"/>
      <w:r>
        <w:rPr>
          <w:b/>
          <w:sz w:val="22"/>
          <w:szCs w:val="22"/>
          <w:u w:val="single"/>
        </w:rPr>
        <w:t xml:space="preserve"> Stories by Theme</w:t>
      </w:r>
    </w:p>
    <w:p w:rsidR="00847A0D" w:rsidRDefault="002B12AE">
      <w:pPr>
        <w:contextualSpacing w:val="0"/>
      </w:pPr>
      <w:r>
        <w:rPr>
          <w:i/>
        </w:rPr>
        <w:t xml:space="preserve">Students can listen to Hear, </w:t>
      </w:r>
      <w:proofErr w:type="spellStart"/>
      <w:r>
        <w:rPr>
          <w:i/>
        </w:rPr>
        <w:t>Here</w:t>
      </w:r>
      <w:proofErr w:type="spellEnd"/>
      <w:r>
        <w:rPr>
          <w:i/>
        </w:rPr>
        <w:t xml:space="preserve"> stories and read their transcripts through the links provided. </w:t>
      </w:r>
    </w:p>
    <w:p w:rsidR="00847A0D" w:rsidRDefault="002B12AE">
      <w:pPr>
        <w:spacing w:line="240" w:lineRule="auto"/>
        <w:contextualSpacing w:val="0"/>
      </w:pPr>
      <w:r>
        <w:rPr>
          <w:b/>
        </w:rPr>
        <w:t xml:space="preserve"> </w:t>
      </w:r>
    </w:p>
    <w:p w:rsidR="00847A0D" w:rsidRDefault="002B12AE">
      <w:pPr>
        <w:spacing w:line="240" w:lineRule="auto"/>
        <w:contextualSpacing w:val="0"/>
      </w:pPr>
      <w:r>
        <w:rPr>
          <w:u w:val="single"/>
        </w:rPr>
        <w:t>Homelessness</w:t>
      </w:r>
      <w:r>
        <w:t xml:space="preserve">: </w:t>
      </w:r>
    </w:p>
    <w:p w:rsidR="00847A0D" w:rsidRDefault="002B12AE">
      <w:pPr>
        <w:spacing w:line="240" w:lineRule="auto"/>
        <w:contextualSpacing w:val="0"/>
      </w:pPr>
      <w:r>
        <w:t xml:space="preserve">Christine Hotchkiss 2, </w:t>
      </w:r>
      <w:hyperlink r:id="rId8">
        <w:r>
          <w:rPr>
            <w:u w:val="single"/>
          </w:rPr>
          <w:t>http://www.hearherelacrosse.org/story/hotchkiss_christina_2/</w:t>
        </w:r>
      </w:hyperlink>
      <w:r>
        <w:t xml:space="preserve">; </w:t>
      </w:r>
    </w:p>
    <w:p w:rsidR="00847A0D" w:rsidRDefault="002B12AE">
      <w:pPr>
        <w:spacing w:line="240" w:lineRule="auto"/>
        <w:contextualSpacing w:val="0"/>
      </w:pPr>
      <w:r>
        <w:t xml:space="preserve">Kate Parker, </w:t>
      </w:r>
      <w:hyperlink r:id="rId9">
        <w:r>
          <w:rPr>
            <w:u w:val="single"/>
          </w:rPr>
          <w:t>http://www.hearherelacrosse.or</w:t>
        </w:r>
        <w:r>
          <w:rPr>
            <w:u w:val="single"/>
          </w:rPr>
          <w:t>g/story/parker_kate_1/</w:t>
        </w:r>
      </w:hyperlink>
      <w:r>
        <w:t xml:space="preserve">; </w:t>
      </w:r>
    </w:p>
    <w:p w:rsidR="00847A0D" w:rsidRDefault="002B12AE">
      <w:pPr>
        <w:spacing w:line="240" w:lineRule="auto"/>
        <w:contextualSpacing w:val="0"/>
      </w:pPr>
      <w:r>
        <w:t xml:space="preserve">Paul Pappas, </w:t>
      </w:r>
      <w:hyperlink r:id="rId10">
        <w:r>
          <w:rPr>
            <w:u w:val="single"/>
          </w:rPr>
          <w:t>http://www.hearherelacrosse.org/story/pappas_paul_1/</w:t>
        </w:r>
      </w:hyperlink>
      <w:r>
        <w:t xml:space="preserve">; </w:t>
      </w:r>
    </w:p>
    <w:p w:rsidR="00847A0D" w:rsidRDefault="002B12AE">
      <w:pPr>
        <w:spacing w:line="240" w:lineRule="auto"/>
        <w:contextualSpacing w:val="0"/>
      </w:pPr>
      <w:r>
        <w:t xml:space="preserve">Martin Jude </w:t>
      </w:r>
      <w:proofErr w:type="spellStart"/>
      <w:r>
        <w:t>Peeples</w:t>
      </w:r>
      <w:proofErr w:type="spellEnd"/>
      <w:r>
        <w:t xml:space="preserve">, </w:t>
      </w:r>
      <w:hyperlink r:id="rId11">
        <w:r>
          <w:rPr>
            <w:u w:val="single"/>
          </w:rPr>
          <w:t>http://www.hearherelacrosse.org/story/peeples_martin_jude_1/</w:t>
        </w:r>
      </w:hyperlink>
      <w:r>
        <w:t xml:space="preserve">; </w:t>
      </w:r>
    </w:p>
    <w:p w:rsidR="00847A0D" w:rsidRDefault="002B12AE">
      <w:pPr>
        <w:spacing w:line="240" w:lineRule="auto"/>
        <w:contextualSpacing w:val="0"/>
      </w:pPr>
      <w:r>
        <w:t xml:space="preserve">Toni Asher, </w:t>
      </w:r>
      <w:hyperlink r:id="rId12">
        <w:r>
          <w:rPr>
            <w:u w:val="single"/>
          </w:rPr>
          <w:t>http://www.hearherelacrosse.org/story/asher_toni_1/</w:t>
        </w:r>
      </w:hyperlink>
      <w:r>
        <w:t xml:space="preserve">; </w:t>
      </w:r>
    </w:p>
    <w:p w:rsidR="00847A0D" w:rsidRDefault="002B12AE">
      <w:pPr>
        <w:spacing w:line="240" w:lineRule="auto"/>
        <w:contextualSpacing w:val="0"/>
      </w:pPr>
      <w:r>
        <w:t xml:space="preserve">John McCue, </w:t>
      </w:r>
      <w:hyperlink r:id="rId13">
        <w:r>
          <w:rPr>
            <w:u w:val="single"/>
          </w:rPr>
          <w:t>http://www.hearherelacrosse.org/story/mccue_john_1/</w:t>
        </w:r>
      </w:hyperlink>
      <w:r>
        <w:t xml:space="preserve">; </w:t>
      </w:r>
    </w:p>
    <w:p w:rsidR="00847A0D" w:rsidRDefault="002B12AE">
      <w:pPr>
        <w:spacing w:line="240" w:lineRule="auto"/>
        <w:contextualSpacing w:val="0"/>
      </w:pPr>
      <w:r>
        <w:t xml:space="preserve">James Zaragoza, </w:t>
      </w:r>
      <w:hyperlink r:id="rId14">
        <w:r>
          <w:rPr>
            <w:u w:val="single"/>
          </w:rPr>
          <w:t>http://www.hearherelacrosse.org/story/zaragoza_james_1/</w:t>
        </w:r>
      </w:hyperlink>
      <w:r>
        <w:t xml:space="preserve"> </w:t>
      </w:r>
    </w:p>
    <w:p w:rsidR="00847A0D" w:rsidRDefault="00847A0D">
      <w:pPr>
        <w:spacing w:line="240" w:lineRule="auto"/>
        <w:contextualSpacing w:val="0"/>
      </w:pPr>
    </w:p>
    <w:p w:rsidR="00847A0D" w:rsidRDefault="002B12AE">
      <w:pPr>
        <w:spacing w:line="240" w:lineRule="auto"/>
        <w:contextualSpacing w:val="0"/>
        <w:rPr>
          <w:u w:val="single"/>
        </w:rPr>
      </w:pPr>
      <w:proofErr w:type="spellStart"/>
      <w:r>
        <w:rPr>
          <w:u w:val="single"/>
        </w:rPr>
        <w:t>Hmoob</w:t>
      </w:r>
      <w:proofErr w:type="spellEnd"/>
      <w:r>
        <w:rPr>
          <w:u w:val="single"/>
        </w:rPr>
        <w:t xml:space="preserve"> Voices </w:t>
      </w:r>
    </w:p>
    <w:p w:rsidR="00847A0D" w:rsidRDefault="002B12AE">
      <w:pPr>
        <w:spacing w:line="240" w:lineRule="auto"/>
        <w:contextualSpacing w:val="0"/>
      </w:pPr>
      <w:r>
        <w:t>Ma</w:t>
      </w:r>
      <w:r>
        <w:t xml:space="preserve">i Chao, </w:t>
      </w:r>
      <w:hyperlink r:id="rId15">
        <w:r>
          <w:rPr>
            <w:u w:val="single"/>
          </w:rPr>
          <w:t>http://www.hearherelacrosse.org/story/chao_mai_1/</w:t>
        </w:r>
      </w:hyperlink>
      <w:r>
        <w:t xml:space="preserve">; </w:t>
      </w:r>
    </w:p>
    <w:p w:rsidR="00847A0D" w:rsidRDefault="002B12AE">
      <w:pPr>
        <w:spacing w:line="240" w:lineRule="auto"/>
        <w:contextualSpacing w:val="0"/>
      </w:pPr>
      <w:r>
        <w:t xml:space="preserve">Chong Cher Lee,  </w:t>
      </w:r>
      <w:hyperlink r:id="rId16">
        <w:r>
          <w:rPr>
            <w:u w:val="single"/>
          </w:rPr>
          <w:t>http://www.hearherelacrosse.org/sto</w:t>
        </w:r>
        <w:r>
          <w:rPr>
            <w:u w:val="single"/>
          </w:rPr>
          <w:t>ry/lee_chong_cher_1/</w:t>
        </w:r>
      </w:hyperlink>
      <w:r>
        <w:t>;</w:t>
      </w:r>
    </w:p>
    <w:p w:rsidR="00847A0D" w:rsidRDefault="002B12AE">
      <w:pPr>
        <w:spacing w:line="240" w:lineRule="auto"/>
        <w:contextualSpacing w:val="0"/>
      </w:pPr>
      <w:proofErr w:type="spellStart"/>
      <w:r>
        <w:t>Vandali</w:t>
      </w:r>
      <w:proofErr w:type="spellEnd"/>
      <w:r>
        <w:t xml:space="preserve"> </w:t>
      </w:r>
      <w:proofErr w:type="spellStart"/>
      <w:r>
        <w:t>Vang</w:t>
      </w:r>
      <w:proofErr w:type="spellEnd"/>
      <w:r>
        <w:t xml:space="preserve">,  </w:t>
      </w:r>
      <w:hyperlink r:id="rId17">
        <w:r>
          <w:rPr>
            <w:u w:val="single"/>
          </w:rPr>
          <w:t>http://www.hearherelacrosse.org/story/vang_vandali_1/</w:t>
        </w:r>
      </w:hyperlink>
      <w:r>
        <w:t>;</w:t>
      </w:r>
    </w:p>
    <w:p w:rsidR="00847A0D" w:rsidRDefault="002B12AE">
      <w:pPr>
        <w:spacing w:line="240" w:lineRule="auto"/>
        <w:contextualSpacing w:val="0"/>
      </w:pPr>
      <w:r>
        <w:t xml:space="preserve">Tony Yang,   </w:t>
      </w:r>
      <w:hyperlink r:id="rId18">
        <w:r>
          <w:rPr>
            <w:u w:val="single"/>
          </w:rPr>
          <w:t>h</w:t>
        </w:r>
        <w:r>
          <w:rPr>
            <w:u w:val="single"/>
          </w:rPr>
          <w:t>ttp://www.hearherelacrosse.org/story/yang_nauhouatony_1/</w:t>
        </w:r>
      </w:hyperlink>
      <w:r>
        <w:t>;</w:t>
      </w:r>
    </w:p>
    <w:p w:rsidR="00847A0D" w:rsidRDefault="002B12AE">
      <w:pPr>
        <w:spacing w:line="240" w:lineRule="auto"/>
        <w:contextualSpacing w:val="0"/>
      </w:pPr>
      <w:proofErr w:type="spellStart"/>
      <w:r>
        <w:t>Xong</w:t>
      </w:r>
      <w:proofErr w:type="spellEnd"/>
      <w:r>
        <w:t xml:space="preserve"> </w:t>
      </w:r>
      <w:proofErr w:type="spellStart"/>
      <w:r>
        <w:t>Xiong</w:t>
      </w:r>
      <w:proofErr w:type="spellEnd"/>
      <w:r>
        <w:t xml:space="preserve">,   </w:t>
      </w:r>
      <w:hyperlink r:id="rId19">
        <w:r>
          <w:rPr>
            <w:u w:val="single"/>
          </w:rPr>
          <w:t>http://www.hearherelacrosse.org/story/xiong_xong_1/</w:t>
        </w:r>
      </w:hyperlink>
    </w:p>
    <w:p w:rsidR="00847A0D" w:rsidRDefault="00847A0D">
      <w:pPr>
        <w:spacing w:line="240" w:lineRule="auto"/>
        <w:contextualSpacing w:val="0"/>
      </w:pPr>
    </w:p>
    <w:p w:rsidR="00847A0D" w:rsidRDefault="002B12AE">
      <w:pPr>
        <w:spacing w:line="240" w:lineRule="auto"/>
        <w:contextualSpacing w:val="0"/>
        <w:rPr>
          <w:u w:val="single"/>
        </w:rPr>
      </w:pPr>
      <w:r>
        <w:rPr>
          <w:u w:val="single"/>
        </w:rPr>
        <w:t xml:space="preserve">Indigenous Voices/Native American Culture and Archeology </w:t>
      </w:r>
    </w:p>
    <w:p w:rsidR="00847A0D" w:rsidRDefault="002B12AE">
      <w:pPr>
        <w:spacing w:line="240" w:lineRule="auto"/>
        <w:contextualSpacing w:val="0"/>
      </w:pPr>
      <w:r>
        <w:t xml:space="preserve">Dan Green, </w:t>
      </w:r>
      <w:hyperlink r:id="rId20">
        <w:r>
          <w:rPr>
            <w:u w:val="single"/>
          </w:rPr>
          <w:t>http://www.hearherelacrosse.org/story/green_dan_1/</w:t>
        </w:r>
      </w:hyperlink>
      <w:r>
        <w:t xml:space="preserve">; </w:t>
      </w:r>
    </w:p>
    <w:p w:rsidR="00847A0D" w:rsidRDefault="002B12AE">
      <w:pPr>
        <w:spacing w:line="240" w:lineRule="auto"/>
        <w:contextualSpacing w:val="0"/>
      </w:pPr>
      <w:r>
        <w:t xml:space="preserve">William </w:t>
      </w:r>
      <w:proofErr w:type="spellStart"/>
      <w:r>
        <w:t>Stobb</w:t>
      </w:r>
      <w:proofErr w:type="spellEnd"/>
      <w:r>
        <w:t xml:space="preserve">: </w:t>
      </w:r>
      <w:hyperlink r:id="rId21">
        <w:r>
          <w:rPr>
            <w:u w:val="single"/>
          </w:rPr>
          <w:t>http://www.hearherelacrosse.org/story/stobb_william_1/</w:t>
        </w:r>
      </w:hyperlink>
      <w:r>
        <w:t xml:space="preserve">;  </w:t>
      </w:r>
    </w:p>
    <w:p w:rsidR="00847A0D" w:rsidRDefault="002B12AE">
      <w:pPr>
        <w:spacing w:line="240" w:lineRule="auto"/>
        <w:contextualSpacing w:val="0"/>
      </w:pPr>
      <w:r>
        <w:t xml:space="preserve">Tracy Littlejohn, </w:t>
      </w:r>
      <w:hyperlink r:id="rId22">
        <w:r>
          <w:rPr>
            <w:u w:val="single"/>
          </w:rPr>
          <w:t>http://www.hearherelacrosse.org</w:t>
        </w:r>
        <w:r>
          <w:rPr>
            <w:u w:val="single"/>
          </w:rPr>
          <w:t>/story/littlejohn_tracy_1/</w:t>
        </w:r>
      </w:hyperlink>
      <w:r>
        <w:t xml:space="preserve">; </w:t>
      </w:r>
    </w:p>
    <w:p w:rsidR="00847A0D" w:rsidRDefault="002B12AE">
      <w:pPr>
        <w:spacing w:line="240" w:lineRule="auto"/>
        <w:contextualSpacing w:val="0"/>
      </w:pPr>
      <w:r>
        <w:t xml:space="preserve">Robbie Moss, </w:t>
      </w:r>
      <w:hyperlink r:id="rId23">
        <w:r>
          <w:rPr>
            <w:u w:val="single"/>
          </w:rPr>
          <w:t>http://www.hearherelacrosse.org/story/moss_robbie_1/</w:t>
        </w:r>
      </w:hyperlink>
      <w:r>
        <w:t xml:space="preserve">; </w:t>
      </w:r>
    </w:p>
    <w:p w:rsidR="00847A0D" w:rsidRDefault="002B12AE">
      <w:pPr>
        <w:spacing w:line="240" w:lineRule="auto"/>
        <w:contextualSpacing w:val="0"/>
      </w:pPr>
      <w:r>
        <w:t xml:space="preserve">Tom Jones, </w:t>
      </w:r>
      <w:hyperlink r:id="rId24">
        <w:r>
          <w:rPr>
            <w:u w:val="single"/>
          </w:rPr>
          <w:t>http:/</w:t>
        </w:r>
        <w:r>
          <w:rPr>
            <w:u w:val="single"/>
          </w:rPr>
          <w:t>/www.hearherelacrosse.org/story/jones_tom_1/</w:t>
        </w:r>
      </w:hyperlink>
      <w:r>
        <w:t>;</w:t>
      </w:r>
    </w:p>
    <w:p w:rsidR="00847A0D" w:rsidRDefault="002B12AE">
      <w:pPr>
        <w:spacing w:line="240" w:lineRule="auto"/>
        <w:contextualSpacing w:val="0"/>
      </w:pPr>
      <w:r>
        <w:t xml:space="preserve">Robert (Ernie) </w:t>
      </w:r>
      <w:proofErr w:type="spellStart"/>
      <w:r>
        <w:t>Boszhardt</w:t>
      </w:r>
      <w:proofErr w:type="spellEnd"/>
      <w:r>
        <w:t xml:space="preserve">, </w:t>
      </w:r>
      <w:hyperlink r:id="rId25">
        <w:r>
          <w:rPr>
            <w:u w:val="single"/>
          </w:rPr>
          <w:t>http://www.hearherelacrosse.org/story/boszhardt_roberternie_1/</w:t>
        </w:r>
      </w:hyperlink>
      <w:r>
        <w:t xml:space="preserve"> </w:t>
      </w:r>
    </w:p>
    <w:p w:rsidR="00847A0D" w:rsidRDefault="00847A0D">
      <w:pPr>
        <w:spacing w:line="240" w:lineRule="auto"/>
        <w:contextualSpacing w:val="0"/>
      </w:pPr>
    </w:p>
    <w:p w:rsidR="00847A0D" w:rsidRDefault="002B12AE">
      <w:pPr>
        <w:spacing w:line="240" w:lineRule="auto"/>
        <w:contextualSpacing w:val="0"/>
      </w:pPr>
      <w:r>
        <w:rPr>
          <w:u w:val="single"/>
        </w:rPr>
        <w:t>Voices of People of Color</w:t>
      </w:r>
      <w:r>
        <w:t xml:space="preserve">: </w:t>
      </w:r>
    </w:p>
    <w:p w:rsidR="00847A0D" w:rsidRDefault="002B12AE">
      <w:pPr>
        <w:spacing w:line="240" w:lineRule="auto"/>
        <w:contextualSpacing w:val="0"/>
      </w:pPr>
      <w:r>
        <w:t>Kalong Be</w:t>
      </w:r>
      <w:r>
        <w:t xml:space="preserve">ll, </w:t>
      </w:r>
      <w:hyperlink r:id="rId26">
        <w:r>
          <w:rPr>
            <w:u w:val="single"/>
          </w:rPr>
          <w:t>http://www.hearherelacrosse.org/story/bell_kalon_1/</w:t>
        </w:r>
      </w:hyperlink>
      <w:r>
        <w:t xml:space="preserve">; </w:t>
      </w:r>
    </w:p>
    <w:p w:rsidR="00847A0D" w:rsidRDefault="002B12AE">
      <w:pPr>
        <w:spacing w:line="240" w:lineRule="auto"/>
        <w:contextualSpacing w:val="0"/>
      </w:pPr>
      <w:r>
        <w:t xml:space="preserve">Victor Manuel Macias-Gonzalez </w:t>
      </w:r>
      <w:hyperlink r:id="rId27">
        <w:r>
          <w:rPr>
            <w:u w:val="single"/>
          </w:rPr>
          <w:t>http://</w:t>
        </w:r>
        <w:r>
          <w:rPr>
            <w:u w:val="single"/>
          </w:rPr>
          <w:t>www.hearherelacrosse.org/story/macias-gonzalez_victor_manuel_1/</w:t>
        </w:r>
      </w:hyperlink>
      <w:r>
        <w:t xml:space="preserve">; </w:t>
      </w:r>
    </w:p>
    <w:p w:rsidR="00847A0D" w:rsidRDefault="002B12AE">
      <w:pPr>
        <w:spacing w:line="240" w:lineRule="auto"/>
        <w:contextualSpacing w:val="0"/>
      </w:pPr>
      <w:proofErr w:type="spellStart"/>
      <w:r>
        <w:t>Azoz</w:t>
      </w:r>
      <w:proofErr w:type="spellEnd"/>
      <w:r>
        <w:t xml:space="preserve"> </w:t>
      </w:r>
      <w:proofErr w:type="spellStart"/>
      <w:r>
        <w:t>Alsubaie</w:t>
      </w:r>
      <w:proofErr w:type="spellEnd"/>
      <w:r>
        <w:t xml:space="preserve">, </w:t>
      </w:r>
      <w:hyperlink r:id="rId28">
        <w:r>
          <w:rPr>
            <w:u w:val="single"/>
          </w:rPr>
          <w:t>http://www.hearherelacrosse.org/story/alsubaie_azoz_1/</w:t>
        </w:r>
      </w:hyperlink>
      <w:r>
        <w:t xml:space="preserve">; </w:t>
      </w:r>
    </w:p>
    <w:p w:rsidR="00847A0D" w:rsidRDefault="002B12AE">
      <w:pPr>
        <w:spacing w:line="240" w:lineRule="auto"/>
        <w:contextualSpacing w:val="0"/>
      </w:pPr>
      <w:r>
        <w:t xml:space="preserve">Rina </w:t>
      </w:r>
      <w:proofErr w:type="spellStart"/>
      <w:r>
        <w:t>Jeong</w:t>
      </w:r>
      <w:proofErr w:type="spellEnd"/>
      <w:r>
        <w:t xml:space="preserve">, </w:t>
      </w:r>
      <w:hyperlink r:id="rId29">
        <w:r>
          <w:rPr>
            <w:u w:val="single"/>
          </w:rPr>
          <w:t>http://www.hearherelacrosse.org/story/jeong_rina_1/</w:t>
        </w:r>
      </w:hyperlink>
      <w:r>
        <w:t xml:space="preserve">; </w:t>
      </w:r>
    </w:p>
    <w:p w:rsidR="00847A0D" w:rsidRDefault="002B12AE">
      <w:pPr>
        <w:spacing w:line="240" w:lineRule="auto"/>
        <w:contextualSpacing w:val="0"/>
      </w:pPr>
      <w:proofErr w:type="spellStart"/>
      <w:r>
        <w:t>Shaundel</w:t>
      </w:r>
      <w:proofErr w:type="spellEnd"/>
      <w:r>
        <w:t xml:space="preserve"> Spivey, </w:t>
      </w:r>
      <w:hyperlink r:id="rId30">
        <w:r>
          <w:rPr>
            <w:u w:val="single"/>
          </w:rPr>
          <w:t>http://www.hearherelacrosse.org/story/spivey_shaundel_1/</w:t>
        </w:r>
      </w:hyperlink>
      <w:r>
        <w:t xml:space="preserve">; </w:t>
      </w:r>
    </w:p>
    <w:p w:rsidR="00847A0D" w:rsidRDefault="002B12AE">
      <w:pPr>
        <w:spacing w:line="240" w:lineRule="auto"/>
        <w:contextualSpacing w:val="0"/>
      </w:pPr>
      <w:r>
        <w:t xml:space="preserve">Patrice </w:t>
      </w:r>
      <w:proofErr w:type="spellStart"/>
      <w:r>
        <w:t>Amo</w:t>
      </w:r>
      <w:r>
        <w:t>apim</w:t>
      </w:r>
      <w:proofErr w:type="spellEnd"/>
      <w:r>
        <w:t xml:space="preserve">, </w:t>
      </w:r>
      <w:hyperlink r:id="rId31">
        <w:r>
          <w:rPr>
            <w:u w:val="single"/>
          </w:rPr>
          <w:t>http://www.hearherelacrosse.org/story/amoapim_patrice_1/</w:t>
        </w:r>
      </w:hyperlink>
      <w:r>
        <w:t xml:space="preserve">; </w:t>
      </w:r>
    </w:p>
    <w:p w:rsidR="00847A0D" w:rsidRDefault="002B12AE">
      <w:pPr>
        <w:spacing w:line="240" w:lineRule="auto"/>
        <w:contextualSpacing w:val="0"/>
      </w:pPr>
      <w:r>
        <w:t xml:space="preserve">Robbie Moss, </w:t>
      </w:r>
      <w:hyperlink r:id="rId32">
        <w:r>
          <w:rPr>
            <w:u w:val="single"/>
          </w:rPr>
          <w:t>http://www.hearherelacrosse.or</w:t>
        </w:r>
        <w:r>
          <w:rPr>
            <w:u w:val="single"/>
          </w:rPr>
          <w:t>g/story/moss_robbie_1/</w:t>
        </w:r>
      </w:hyperlink>
      <w:r>
        <w:t xml:space="preserve">; </w:t>
      </w:r>
    </w:p>
    <w:p w:rsidR="00847A0D" w:rsidRDefault="002B12AE">
      <w:pPr>
        <w:spacing w:line="240" w:lineRule="auto"/>
        <w:contextualSpacing w:val="0"/>
      </w:pPr>
      <w:r>
        <w:t xml:space="preserve">Jake </w:t>
      </w:r>
      <w:proofErr w:type="spellStart"/>
      <w:r>
        <w:t>Hoeschler</w:t>
      </w:r>
      <w:proofErr w:type="spellEnd"/>
      <w:r>
        <w:t xml:space="preserve"> 1, </w:t>
      </w:r>
      <w:hyperlink r:id="rId33">
        <w:r>
          <w:rPr>
            <w:u w:val="single"/>
          </w:rPr>
          <w:t>http://www.hearherelacrosse.org/story/hoeschler_jake_1/</w:t>
        </w:r>
      </w:hyperlink>
      <w:r>
        <w:t xml:space="preserve">; </w:t>
      </w:r>
    </w:p>
    <w:p w:rsidR="00847A0D" w:rsidRDefault="002B12AE">
      <w:pPr>
        <w:spacing w:line="240" w:lineRule="auto"/>
        <w:contextualSpacing w:val="0"/>
      </w:pPr>
      <w:r>
        <w:t xml:space="preserve">Jessica </w:t>
      </w:r>
      <w:proofErr w:type="spellStart"/>
      <w:r>
        <w:t>Polacek</w:t>
      </w:r>
      <w:proofErr w:type="spellEnd"/>
      <w:r>
        <w:t xml:space="preserve">, </w:t>
      </w:r>
      <w:hyperlink r:id="rId34">
        <w:r>
          <w:rPr>
            <w:u w:val="single"/>
          </w:rPr>
          <w:t>http://www.hearherelacrosse.org/story/polacek_jessica_1/</w:t>
        </w:r>
      </w:hyperlink>
      <w:r>
        <w:t xml:space="preserve">; </w:t>
      </w:r>
    </w:p>
    <w:p w:rsidR="00847A0D" w:rsidRDefault="002B12AE">
      <w:pPr>
        <w:spacing w:line="240" w:lineRule="auto"/>
        <w:contextualSpacing w:val="0"/>
      </w:pPr>
      <w:proofErr w:type="spellStart"/>
      <w:r>
        <w:t>Antoiwana</w:t>
      </w:r>
      <w:proofErr w:type="spellEnd"/>
      <w:r>
        <w:t xml:space="preserve"> Williams, </w:t>
      </w:r>
      <w:hyperlink r:id="rId35">
        <w:r>
          <w:rPr>
            <w:u w:val="single"/>
          </w:rPr>
          <w:t>http://www.hearherelacro</w:t>
        </w:r>
        <w:r>
          <w:rPr>
            <w:u w:val="single"/>
          </w:rPr>
          <w:t>sse.org/story/williams_antoiwana_1/</w:t>
        </w:r>
      </w:hyperlink>
      <w:r>
        <w:t>;</w:t>
      </w:r>
    </w:p>
    <w:p w:rsidR="00847A0D" w:rsidRDefault="002B12AE">
      <w:pPr>
        <w:spacing w:line="240" w:lineRule="auto"/>
        <w:contextualSpacing w:val="0"/>
      </w:pPr>
      <w:r>
        <w:t xml:space="preserve">Bernard Black,  </w:t>
      </w:r>
      <w:hyperlink r:id="rId36">
        <w:r>
          <w:rPr>
            <w:u w:val="single"/>
          </w:rPr>
          <w:t>http://www.hearherelacrosse.org/story/black_bernard_1/</w:t>
        </w:r>
      </w:hyperlink>
      <w:r>
        <w:t>;</w:t>
      </w:r>
    </w:p>
    <w:p w:rsidR="00847A0D" w:rsidRDefault="002B12AE">
      <w:pPr>
        <w:spacing w:line="240" w:lineRule="auto"/>
        <w:contextualSpacing w:val="0"/>
      </w:pPr>
      <w:r>
        <w:t xml:space="preserve">Ernesto Rodriguez 2, </w:t>
      </w:r>
      <w:hyperlink r:id="rId37">
        <w:r>
          <w:rPr>
            <w:u w:val="single"/>
          </w:rPr>
          <w:t>http://www.hearherelacrosse.org/story/rodriguez_ernesto_2/</w:t>
        </w:r>
      </w:hyperlink>
      <w:r>
        <w:t xml:space="preserve"> </w:t>
      </w:r>
    </w:p>
    <w:p w:rsidR="00847A0D" w:rsidRDefault="00847A0D">
      <w:pPr>
        <w:spacing w:line="240" w:lineRule="auto"/>
        <w:contextualSpacing w:val="0"/>
      </w:pPr>
    </w:p>
    <w:p w:rsidR="00847A0D" w:rsidRDefault="002B12AE">
      <w:pPr>
        <w:spacing w:line="240" w:lineRule="auto"/>
        <w:contextualSpacing w:val="0"/>
      </w:pPr>
      <w:r>
        <w:rPr>
          <w:u w:val="single"/>
        </w:rPr>
        <w:t>Built Environment</w:t>
      </w:r>
      <w:r>
        <w:t xml:space="preserve">: </w:t>
      </w:r>
    </w:p>
    <w:p w:rsidR="00847A0D" w:rsidRDefault="002B12AE">
      <w:pPr>
        <w:spacing w:line="240" w:lineRule="auto"/>
        <w:contextualSpacing w:val="0"/>
      </w:pPr>
      <w:r>
        <w:t xml:space="preserve">Doug Connell, </w:t>
      </w:r>
      <w:hyperlink r:id="rId38">
        <w:r>
          <w:rPr>
            <w:u w:val="single"/>
          </w:rPr>
          <w:t>http://www.hearherelacrosse.org/story/connell_doug_1/</w:t>
        </w:r>
      </w:hyperlink>
      <w:r>
        <w:t xml:space="preserve">; </w:t>
      </w:r>
    </w:p>
    <w:p w:rsidR="00847A0D" w:rsidRDefault="002B12AE">
      <w:pPr>
        <w:spacing w:line="240" w:lineRule="auto"/>
        <w:contextualSpacing w:val="0"/>
      </w:pPr>
      <w:r>
        <w:t xml:space="preserve">Sarah </w:t>
      </w:r>
      <w:r>
        <w:t xml:space="preserve">Jane Fellows, </w:t>
      </w:r>
      <w:hyperlink r:id="rId39">
        <w:r>
          <w:rPr>
            <w:u w:val="single"/>
          </w:rPr>
          <w:t>http://www.hearherelacrosse.org/story/fellows_sarah_jane_1/</w:t>
        </w:r>
      </w:hyperlink>
      <w:r>
        <w:t xml:space="preserve">; </w:t>
      </w:r>
    </w:p>
    <w:p w:rsidR="00847A0D" w:rsidRDefault="002B12AE">
      <w:pPr>
        <w:spacing w:line="240" w:lineRule="auto"/>
        <w:contextualSpacing w:val="0"/>
      </w:pPr>
      <w:r>
        <w:t xml:space="preserve">Jim </w:t>
      </w:r>
      <w:proofErr w:type="spellStart"/>
      <w:r>
        <w:t>Grenisen</w:t>
      </w:r>
      <w:proofErr w:type="spellEnd"/>
      <w:r>
        <w:t xml:space="preserve">, </w:t>
      </w:r>
      <w:hyperlink r:id="rId40">
        <w:r>
          <w:rPr>
            <w:u w:val="single"/>
          </w:rPr>
          <w:t>http://www.hea</w:t>
        </w:r>
        <w:r>
          <w:rPr>
            <w:u w:val="single"/>
          </w:rPr>
          <w:t>rherelacrosse.org/story/grenisen_jim_1/</w:t>
        </w:r>
      </w:hyperlink>
      <w:r>
        <w:t xml:space="preserve">; </w:t>
      </w:r>
    </w:p>
    <w:p w:rsidR="00847A0D" w:rsidRDefault="002B12AE">
      <w:pPr>
        <w:spacing w:line="240" w:lineRule="auto"/>
        <w:contextualSpacing w:val="0"/>
      </w:pPr>
      <w:r>
        <w:t xml:space="preserve">Edwin Hill </w:t>
      </w:r>
      <w:hyperlink r:id="rId41">
        <w:r>
          <w:rPr>
            <w:u w:val="single"/>
          </w:rPr>
          <w:t>http://www.hearherelacrosse.org/story/hill_edwin_1/</w:t>
        </w:r>
      </w:hyperlink>
      <w:r>
        <w:t xml:space="preserve">; </w:t>
      </w:r>
    </w:p>
    <w:p w:rsidR="00847A0D" w:rsidRDefault="002B12AE">
      <w:pPr>
        <w:spacing w:line="240" w:lineRule="auto"/>
        <w:contextualSpacing w:val="0"/>
      </w:pPr>
      <w:r>
        <w:t xml:space="preserve">Carol Erickson, </w:t>
      </w:r>
      <w:hyperlink r:id="rId42">
        <w:r>
          <w:rPr>
            <w:u w:val="single"/>
          </w:rPr>
          <w:t>http://www.hearherelacrosse.org/story/erickson_carol_1/</w:t>
        </w:r>
      </w:hyperlink>
      <w:r>
        <w:t xml:space="preserve">; </w:t>
      </w:r>
    </w:p>
    <w:p w:rsidR="00847A0D" w:rsidRDefault="002B12AE">
      <w:pPr>
        <w:spacing w:line="240" w:lineRule="auto"/>
        <w:contextualSpacing w:val="0"/>
      </w:pPr>
      <w:r>
        <w:t xml:space="preserve">John </w:t>
      </w:r>
      <w:proofErr w:type="spellStart"/>
      <w:r>
        <w:t>Satory</w:t>
      </w:r>
      <w:proofErr w:type="spellEnd"/>
      <w:r>
        <w:t xml:space="preserve">, </w:t>
      </w:r>
      <w:hyperlink r:id="rId43">
        <w:r>
          <w:rPr>
            <w:u w:val="single"/>
          </w:rPr>
          <w:t>http://www.hearherelacrosse.org/story/satory_john_1/</w:t>
        </w:r>
      </w:hyperlink>
      <w:r>
        <w:t xml:space="preserve">; </w:t>
      </w:r>
    </w:p>
    <w:p w:rsidR="00847A0D" w:rsidRDefault="002B12AE">
      <w:pPr>
        <w:spacing w:line="240" w:lineRule="auto"/>
        <w:contextualSpacing w:val="0"/>
      </w:pPr>
      <w:r>
        <w:t xml:space="preserve">Les Crocker, </w:t>
      </w:r>
      <w:hyperlink r:id="rId44">
        <w:r>
          <w:rPr>
            <w:u w:val="single"/>
          </w:rPr>
          <w:t>http://www.hearherelacrosse.org/story/crocker_les_1/</w:t>
        </w:r>
      </w:hyperlink>
      <w:r>
        <w:t xml:space="preserve">; </w:t>
      </w:r>
    </w:p>
    <w:p w:rsidR="00847A0D" w:rsidRDefault="002B12AE">
      <w:pPr>
        <w:spacing w:line="240" w:lineRule="auto"/>
        <w:contextualSpacing w:val="0"/>
      </w:pPr>
      <w:r>
        <w:lastRenderedPageBreak/>
        <w:t xml:space="preserve">Chris </w:t>
      </w:r>
      <w:proofErr w:type="spellStart"/>
      <w:r>
        <w:t>Kahlow</w:t>
      </w:r>
      <w:proofErr w:type="spellEnd"/>
      <w:r>
        <w:t xml:space="preserve">, </w:t>
      </w:r>
      <w:hyperlink r:id="rId45">
        <w:r>
          <w:rPr>
            <w:u w:val="single"/>
          </w:rPr>
          <w:t>http://www.hearherelacrosse.org/story/kahlow</w:t>
        </w:r>
        <w:r>
          <w:rPr>
            <w:u w:val="single"/>
          </w:rPr>
          <w:t>_chris_1/</w:t>
        </w:r>
      </w:hyperlink>
      <w:r>
        <w:t xml:space="preserve">; </w:t>
      </w:r>
    </w:p>
    <w:p w:rsidR="00847A0D" w:rsidRDefault="002B12AE">
      <w:pPr>
        <w:spacing w:line="240" w:lineRule="auto"/>
        <w:contextualSpacing w:val="0"/>
      </w:pPr>
      <w:r>
        <w:t xml:space="preserve">Jake </w:t>
      </w:r>
      <w:proofErr w:type="spellStart"/>
      <w:r>
        <w:t>Hoeschler</w:t>
      </w:r>
      <w:proofErr w:type="spellEnd"/>
      <w:r>
        <w:t xml:space="preserve"> 2, </w:t>
      </w:r>
      <w:hyperlink r:id="rId46">
        <w:r>
          <w:rPr>
            <w:u w:val="single"/>
          </w:rPr>
          <w:t>http://www.hearherelacrosse.org/story/hoeschler_jake_2/</w:t>
        </w:r>
      </w:hyperlink>
      <w:r>
        <w:t xml:space="preserve">; </w:t>
      </w:r>
    </w:p>
    <w:p w:rsidR="00847A0D" w:rsidRDefault="002B12AE">
      <w:pPr>
        <w:spacing w:line="240" w:lineRule="auto"/>
        <w:contextualSpacing w:val="0"/>
      </w:pPr>
      <w:r>
        <w:t xml:space="preserve">Anne Snow, </w:t>
      </w:r>
      <w:hyperlink r:id="rId47">
        <w:r>
          <w:rPr>
            <w:u w:val="single"/>
          </w:rPr>
          <w:t>http://www.hearherelacrosse.org/story/snow_anne_1/</w:t>
        </w:r>
      </w:hyperlink>
      <w:r>
        <w:t xml:space="preserve">; </w:t>
      </w:r>
    </w:p>
    <w:p w:rsidR="00847A0D" w:rsidRDefault="002B12AE">
      <w:pPr>
        <w:spacing w:line="240" w:lineRule="auto"/>
        <w:contextualSpacing w:val="0"/>
      </w:pPr>
      <w:r>
        <w:t xml:space="preserve">Jake </w:t>
      </w:r>
      <w:proofErr w:type="spellStart"/>
      <w:r>
        <w:t>Hoeschler</w:t>
      </w:r>
      <w:proofErr w:type="spellEnd"/>
      <w:r>
        <w:t xml:space="preserve"> 1; </w:t>
      </w:r>
      <w:hyperlink r:id="rId48">
        <w:r>
          <w:rPr>
            <w:u w:val="single"/>
          </w:rPr>
          <w:t>http://www.hearherelacrosse.org/story/hoes</w:t>
        </w:r>
        <w:r>
          <w:rPr>
            <w:u w:val="single"/>
          </w:rPr>
          <w:t>chler_jake_1/</w:t>
        </w:r>
      </w:hyperlink>
      <w:r>
        <w:t xml:space="preserve">; </w:t>
      </w:r>
    </w:p>
    <w:p w:rsidR="00847A0D" w:rsidRDefault="002B12AE">
      <w:pPr>
        <w:spacing w:line="240" w:lineRule="auto"/>
        <w:contextualSpacing w:val="0"/>
      </w:pPr>
      <w:r>
        <w:t xml:space="preserve">Hunter Wagner, </w:t>
      </w:r>
      <w:hyperlink r:id="rId49">
        <w:r>
          <w:rPr>
            <w:u w:val="single"/>
          </w:rPr>
          <w:t>http://www.hearherelacrosse.org/story/wagner_hunter_1/</w:t>
        </w:r>
      </w:hyperlink>
      <w:r>
        <w:t xml:space="preserve">;  </w:t>
      </w:r>
    </w:p>
    <w:p w:rsidR="00847A0D" w:rsidRDefault="002B12AE">
      <w:pPr>
        <w:spacing w:line="240" w:lineRule="auto"/>
        <w:contextualSpacing w:val="0"/>
      </w:pPr>
      <w:r>
        <w:t xml:space="preserve">Rose Reinert,  </w:t>
      </w:r>
      <w:hyperlink r:id="rId50">
        <w:r>
          <w:rPr>
            <w:u w:val="single"/>
          </w:rPr>
          <w:t>http:</w:t>
        </w:r>
        <w:r>
          <w:rPr>
            <w:u w:val="single"/>
          </w:rPr>
          <w:t>//www.hearherelacrosse.org/story/reinert_rose_1/</w:t>
        </w:r>
      </w:hyperlink>
      <w:r>
        <w:t xml:space="preserve">; </w:t>
      </w:r>
    </w:p>
    <w:p w:rsidR="00847A0D" w:rsidRDefault="002B12AE">
      <w:pPr>
        <w:spacing w:line="240" w:lineRule="auto"/>
        <w:contextualSpacing w:val="0"/>
      </w:pPr>
      <w:r>
        <w:t xml:space="preserve">Robert (Ernie) </w:t>
      </w:r>
      <w:proofErr w:type="spellStart"/>
      <w:r>
        <w:t>Boszhardt</w:t>
      </w:r>
      <w:proofErr w:type="spellEnd"/>
      <w:r>
        <w:t xml:space="preserve">, </w:t>
      </w:r>
      <w:hyperlink r:id="rId51">
        <w:r>
          <w:rPr>
            <w:u w:val="single"/>
          </w:rPr>
          <w:t>http://www.hearherelacrosse.org/story/boszhardt_roberternie_1/</w:t>
        </w:r>
      </w:hyperlink>
      <w:r>
        <w:t xml:space="preserve">; </w:t>
      </w:r>
    </w:p>
    <w:p w:rsidR="00847A0D" w:rsidRDefault="002B12AE">
      <w:pPr>
        <w:spacing w:line="240" w:lineRule="auto"/>
        <w:contextualSpacing w:val="0"/>
      </w:pPr>
      <w:r>
        <w:t xml:space="preserve">Ben Morris 1 and 2,  </w:t>
      </w:r>
      <w:hyperlink r:id="rId52">
        <w:r>
          <w:rPr>
            <w:u w:val="single"/>
          </w:rPr>
          <w:t>http://www.hearherelacrosse.org/story/morris_benjamin_2/</w:t>
        </w:r>
      </w:hyperlink>
      <w:r>
        <w:t xml:space="preserve"> and </w:t>
      </w:r>
      <w:hyperlink r:id="rId53">
        <w:r>
          <w:rPr>
            <w:u w:val="single"/>
          </w:rPr>
          <w:t>http://www.hearherelacrosse.org/story/morris_benjamin_</w:t>
        </w:r>
        <w:r>
          <w:rPr>
            <w:u w:val="single"/>
          </w:rPr>
          <w:t>1/</w:t>
        </w:r>
      </w:hyperlink>
      <w:r>
        <w:t>;</w:t>
      </w:r>
    </w:p>
    <w:p w:rsidR="00847A0D" w:rsidRDefault="002B12AE">
      <w:pPr>
        <w:spacing w:line="240" w:lineRule="auto"/>
        <w:contextualSpacing w:val="0"/>
      </w:pPr>
      <w:r>
        <w:t xml:space="preserve">Alf Gundersen, </w:t>
      </w:r>
      <w:hyperlink r:id="rId54">
        <w:r>
          <w:rPr>
            <w:u w:val="single"/>
          </w:rPr>
          <w:t>http://www.hearherelacrosse.org/story/gundersen_alf_1</w:t>
        </w:r>
      </w:hyperlink>
      <w:r>
        <w:t xml:space="preserve"> </w:t>
      </w:r>
    </w:p>
    <w:p w:rsidR="00847A0D" w:rsidRDefault="00847A0D">
      <w:pPr>
        <w:spacing w:line="240" w:lineRule="auto"/>
        <w:contextualSpacing w:val="0"/>
        <w:rPr>
          <w:color w:val="FF0000"/>
        </w:rPr>
      </w:pPr>
    </w:p>
    <w:p w:rsidR="00847A0D" w:rsidRDefault="002B12AE">
      <w:pPr>
        <w:spacing w:line="240" w:lineRule="auto"/>
        <w:contextualSpacing w:val="0"/>
        <w:rPr>
          <w:u w:val="single"/>
        </w:rPr>
      </w:pPr>
      <w:r>
        <w:rPr>
          <w:u w:val="single"/>
        </w:rPr>
        <w:t xml:space="preserve">Preservation of Historic Buildings </w:t>
      </w:r>
    </w:p>
    <w:p w:rsidR="00847A0D" w:rsidRDefault="002B12AE">
      <w:pPr>
        <w:spacing w:line="240" w:lineRule="auto"/>
        <w:contextualSpacing w:val="0"/>
      </w:pPr>
      <w:r>
        <w:t xml:space="preserve">Edwin Hill </w:t>
      </w:r>
      <w:hyperlink r:id="rId55">
        <w:r>
          <w:rPr>
            <w:u w:val="single"/>
          </w:rPr>
          <w:t>http://www.hearherelacrosse.org/story/hill_edwin_1/</w:t>
        </w:r>
      </w:hyperlink>
      <w:r>
        <w:t xml:space="preserve">; </w:t>
      </w:r>
    </w:p>
    <w:p w:rsidR="00847A0D" w:rsidRDefault="002B12AE">
      <w:pPr>
        <w:spacing w:line="240" w:lineRule="auto"/>
        <w:contextualSpacing w:val="0"/>
      </w:pPr>
      <w:r>
        <w:t xml:space="preserve">Chris </w:t>
      </w:r>
      <w:proofErr w:type="spellStart"/>
      <w:r>
        <w:t>Kahlow</w:t>
      </w:r>
      <w:proofErr w:type="spellEnd"/>
      <w:r>
        <w:t xml:space="preserve">, </w:t>
      </w:r>
      <w:hyperlink r:id="rId56">
        <w:r>
          <w:rPr>
            <w:u w:val="single"/>
          </w:rPr>
          <w:t>http://www.hearherelacrosse.org/story/kahlow_chris_1/</w:t>
        </w:r>
      </w:hyperlink>
      <w:r>
        <w:t xml:space="preserve">; </w:t>
      </w:r>
    </w:p>
    <w:p w:rsidR="00847A0D" w:rsidRDefault="002B12AE">
      <w:pPr>
        <w:spacing w:line="240" w:lineRule="auto"/>
        <w:contextualSpacing w:val="0"/>
      </w:pPr>
      <w:r>
        <w:t xml:space="preserve">Doug Connell, </w:t>
      </w:r>
      <w:hyperlink r:id="rId57">
        <w:r>
          <w:rPr>
            <w:u w:val="single"/>
          </w:rPr>
          <w:t>http://www.hearherelacrosse.org/story/connell_doug_1/</w:t>
        </w:r>
      </w:hyperlink>
      <w:r>
        <w:t xml:space="preserve">; </w:t>
      </w:r>
    </w:p>
    <w:p w:rsidR="00847A0D" w:rsidRDefault="002B12AE">
      <w:pPr>
        <w:spacing w:line="240" w:lineRule="auto"/>
        <w:contextualSpacing w:val="0"/>
        <w:rPr>
          <w:color w:val="FF0000"/>
        </w:rPr>
      </w:pPr>
      <w:r>
        <w:t xml:space="preserve">William Koch, </w:t>
      </w:r>
      <w:hyperlink r:id="rId58">
        <w:r>
          <w:rPr>
            <w:u w:val="single"/>
          </w:rPr>
          <w:t>htftp://www.hearherelacrosse.org/story/hill_edwin_1/</w:t>
        </w:r>
      </w:hyperlink>
    </w:p>
    <w:p w:rsidR="00847A0D" w:rsidRDefault="00847A0D">
      <w:pPr>
        <w:spacing w:line="240" w:lineRule="auto"/>
        <w:contextualSpacing w:val="0"/>
        <w:rPr>
          <w:color w:val="FF0000"/>
        </w:rPr>
      </w:pPr>
    </w:p>
    <w:p w:rsidR="00847A0D" w:rsidRDefault="002B12AE">
      <w:pPr>
        <w:spacing w:line="240" w:lineRule="auto"/>
        <w:contextualSpacing w:val="0"/>
      </w:pPr>
      <w:r>
        <w:rPr>
          <w:u w:val="single"/>
        </w:rPr>
        <w:t>The Mississippi River:</w:t>
      </w:r>
      <w:r>
        <w:t xml:space="preserve"> </w:t>
      </w:r>
    </w:p>
    <w:p w:rsidR="00847A0D" w:rsidRDefault="002B12AE">
      <w:pPr>
        <w:spacing w:line="240" w:lineRule="auto"/>
        <w:contextualSpacing w:val="0"/>
      </w:pPr>
      <w:r>
        <w:t xml:space="preserve">Susan Houlihan, </w:t>
      </w:r>
      <w:hyperlink r:id="rId59">
        <w:r>
          <w:rPr>
            <w:u w:val="single"/>
          </w:rPr>
          <w:t>http://www.hearherelacrosse.org/story/houlihan_susan_1/</w:t>
        </w:r>
      </w:hyperlink>
      <w:r>
        <w:t xml:space="preserve">; </w:t>
      </w:r>
    </w:p>
    <w:p w:rsidR="00847A0D" w:rsidRDefault="002B12AE">
      <w:pPr>
        <w:spacing w:line="240" w:lineRule="auto"/>
        <w:contextualSpacing w:val="0"/>
      </w:pPr>
      <w:r>
        <w:t xml:space="preserve">Shawn Micallef, </w:t>
      </w:r>
      <w:hyperlink r:id="rId60">
        <w:r>
          <w:rPr>
            <w:u w:val="single"/>
          </w:rPr>
          <w:t>http://www.hearherelacrosse.org/story/micallef_shawn_1/</w:t>
        </w:r>
      </w:hyperlink>
      <w:r>
        <w:t xml:space="preserve">; </w:t>
      </w:r>
    </w:p>
    <w:p w:rsidR="00847A0D" w:rsidRDefault="002B12AE">
      <w:pPr>
        <w:spacing w:line="240" w:lineRule="auto"/>
        <w:contextualSpacing w:val="0"/>
      </w:pPr>
      <w:r>
        <w:t xml:space="preserve">Sarah Jane Fellows, </w:t>
      </w:r>
      <w:hyperlink r:id="rId61">
        <w:r>
          <w:rPr>
            <w:u w:val="single"/>
          </w:rPr>
          <w:t>http://www.hearherelacross</w:t>
        </w:r>
        <w:r>
          <w:rPr>
            <w:u w:val="single"/>
          </w:rPr>
          <w:t>e.org/story/fellows_sarah_jane_1/</w:t>
        </w:r>
      </w:hyperlink>
      <w:r>
        <w:t xml:space="preserve">; </w:t>
      </w:r>
    </w:p>
    <w:p w:rsidR="00847A0D" w:rsidRDefault="002B12AE">
      <w:pPr>
        <w:spacing w:line="240" w:lineRule="auto"/>
        <w:contextualSpacing w:val="0"/>
      </w:pPr>
      <w:r>
        <w:t xml:space="preserve">David </w:t>
      </w:r>
      <w:proofErr w:type="spellStart"/>
      <w:r>
        <w:t>Krump</w:t>
      </w:r>
      <w:proofErr w:type="spellEnd"/>
      <w:r>
        <w:t xml:space="preserve">, </w:t>
      </w:r>
      <w:hyperlink r:id="rId62">
        <w:r>
          <w:rPr>
            <w:u w:val="single"/>
          </w:rPr>
          <w:t>http://www.hearherelacrosse.org/story/krump_david_1/</w:t>
        </w:r>
      </w:hyperlink>
      <w:r>
        <w:t xml:space="preserve">; </w:t>
      </w:r>
    </w:p>
    <w:p w:rsidR="00847A0D" w:rsidRDefault="002B12AE">
      <w:pPr>
        <w:spacing w:line="240" w:lineRule="auto"/>
        <w:contextualSpacing w:val="0"/>
      </w:pPr>
      <w:r>
        <w:t xml:space="preserve">Karl </w:t>
      </w:r>
      <w:proofErr w:type="spellStart"/>
      <w:r>
        <w:t>Schaettle</w:t>
      </w:r>
      <w:proofErr w:type="spellEnd"/>
      <w:r>
        <w:t xml:space="preserve">, </w:t>
      </w:r>
      <w:hyperlink r:id="rId63">
        <w:r>
          <w:rPr>
            <w:u w:val="single"/>
          </w:rPr>
          <w:t>http://www.hearherelacrosse.org/story/schaettle_karl_1/</w:t>
        </w:r>
      </w:hyperlink>
      <w:r>
        <w:t xml:space="preserve"> </w:t>
      </w:r>
    </w:p>
    <w:p w:rsidR="00847A0D" w:rsidRDefault="00847A0D">
      <w:pPr>
        <w:spacing w:line="240" w:lineRule="auto"/>
        <w:contextualSpacing w:val="0"/>
      </w:pPr>
    </w:p>
    <w:p w:rsidR="00847A0D" w:rsidRDefault="002B12AE">
      <w:pPr>
        <w:spacing w:line="240" w:lineRule="auto"/>
        <w:contextualSpacing w:val="0"/>
      </w:pPr>
      <w:r>
        <w:rPr>
          <w:u w:val="single"/>
        </w:rPr>
        <w:t>LGBTQ*</w:t>
      </w:r>
      <w:r>
        <w:t xml:space="preserve">: </w:t>
      </w:r>
    </w:p>
    <w:p w:rsidR="00847A0D" w:rsidRDefault="002B12AE">
      <w:pPr>
        <w:spacing w:line="240" w:lineRule="auto"/>
        <w:contextualSpacing w:val="0"/>
      </w:pPr>
      <w:r>
        <w:t xml:space="preserve">Shawn Micallef, </w:t>
      </w:r>
      <w:hyperlink r:id="rId64">
        <w:r>
          <w:rPr>
            <w:u w:val="single"/>
          </w:rPr>
          <w:t>http://www.hearherelacrosse.org/story/micallef_shawn_1/</w:t>
        </w:r>
      </w:hyperlink>
      <w:r>
        <w:t xml:space="preserve">; </w:t>
      </w:r>
    </w:p>
    <w:p w:rsidR="00847A0D" w:rsidRDefault="002B12AE">
      <w:pPr>
        <w:spacing w:line="240" w:lineRule="auto"/>
        <w:contextualSpacing w:val="0"/>
      </w:pPr>
      <w:r>
        <w:t>Victor Manuel Macias-Gonzalez</w:t>
      </w:r>
      <w:r>
        <w:t>,</w:t>
      </w:r>
    </w:p>
    <w:p w:rsidR="00847A0D" w:rsidRDefault="002B12AE">
      <w:pPr>
        <w:spacing w:line="240" w:lineRule="auto"/>
        <w:contextualSpacing w:val="0"/>
      </w:pPr>
      <w:hyperlink r:id="rId65">
        <w:r>
          <w:rPr>
            <w:u w:val="single"/>
          </w:rPr>
          <w:t>http://www.hearherelacrosse.org/story/macias-gonzalez_victor_manuel_1/</w:t>
        </w:r>
      </w:hyperlink>
      <w:r>
        <w:t xml:space="preserve">; </w:t>
      </w:r>
    </w:p>
    <w:p w:rsidR="00847A0D" w:rsidRDefault="002B12AE">
      <w:pPr>
        <w:spacing w:line="240" w:lineRule="auto"/>
        <w:contextualSpacing w:val="0"/>
      </w:pPr>
      <w:r>
        <w:t xml:space="preserve">Jane Holland, </w:t>
      </w:r>
      <w:hyperlink r:id="rId66">
        <w:r>
          <w:rPr>
            <w:u w:val="single"/>
          </w:rPr>
          <w:t>http</w:t>
        </w:r>
        <w:r>
          <w:rPr>
            <w:u w:val="single"/>
          </w:rPr>
          <w:t>://www.hearherelacrosse.org/story/holland_jane_1/</w:t>
        </w:r>
      </w:hyperlink>
      <w:r>
        <w:t xml:space="preserve">; </w:t>
      </w:r>
    </w:p>
    <w:p w:rsidR="00847A0D" w:rsidRDefault="002B12AE">
      <w:pPr>
        <w:spacing w:line="240" w:lineRule="auto"/>
        <w:contextualSpacing w:val="0"/>
      </w:pPr>
      <w:r>
        <w:t xml:space="preserve">Mary O’Sullivan, </w:t>
      </w:r>
      <w:hyperlink r:id="rId67">
        <w:r>
          <w:rPr>
            <w:u w:val="single"/>
          </w:rPr>
          <w:t>http://www.hearherelacrosse.org/story/osullivan_mary_1/</w:t>
        </w:r>
      </w:hyperlink>
      <w:r>
        <w:t xml:space="preserve">; </w:t>
      </w:r>
    </w:p>
    <w:p w:rsidR="00847A0D" w:rsidRDefault="002B12AE">
      <w:pPr>
        <w:spacing w:line="240" w:lineRule="auto"/>
        <w:contextualSpacing w:val="0"/>
      </w:pPr>
      <w:r>
        <w:t xml:space="preserve">Will </w:t>
      </w:r>
      <w:proofErr w:type="spellStart"/>
      <w:r>
        <w:t>Vanroosenbeek</w:t>
      </w:r>
      <w:proofErr w:type="spellEnd"/>
      <w:r>
        <w:t xml:space="preserve">, </w:t>
      </w:r>
      <w:hyperlink r:id="rId68">
        <w:r>
          <w:rPr>
            <w:u w:val="single"/>
          </w:rPr>
          <w:t>http://www.hearherelacrosse.org/story/vanroosenbeek_will_1/</w:t>
        </w:r>
      </w:hyperlink>
      <w:r>
        <w:t xml:space="preserve">; </w:t>
      </w:r>
    </w:p>
    <w:p w:rsidR="00847A0D" w:rsidRDefault="002B12AE">
      <w:pPr>
        <w:spacing w:line="240" w:lineRule="auto"/>
        <w:contextualSpacing w:val="0"/>
      </w:pPr>
      <w:proofErr w:type="spellStart"/>
      <w:r>
        <w:t>Siiri</w:t>
      </w:r>
      <w:proofErr w:type="spellEnd"/>
      <w:r>
        <w:t xml:space="preserve"> Koski,  </w:t>
      </w:r>
      <w:hyperlink r:id="rId69">
        <w:r>
          <w:rPr>
            <w:u w:val="single"/>
          </w:rPr>
          <w:t>http://www.hearherelacrosse.org</w:t>
        </w:r>
        <w:r>
          <w:rPr>
            <w:u w:val="single"/>
          </w:rPr>
          <w:t>/story/koski_siiri_1/</w:t>
        </w:r>
      </w:hyperlink>
      <w:r>
        <w:t xml:space="preserve">;  </w:t>
      </w:r>
    </w:p>
    <w:p w:rsidR="00847A0D" w:rsidRDefault="002B12AE">
      <w:pPr>
        <w:spacing w:line="240" w:lineRule="auto"/>
        <w:contextualSpacing w:val="0"/>
      </w:pPr>
      <w:r>
        <w:t xml:space="preserve">Jessica </w:t>
      </w:r>
      <w:proofErr w:type="spellStart"/>
      <w:r>
        <w:t>Polacek</w:t>
      </w:r>
      <w:proofErr w:type="spellEnd"/>
      <w:r>
        <w:t xml:space="preserve">, </w:t>
      </w:r>
      <w:hyperlink r:id="rId70">
        <w:r>
          <w:rPr>
            <w:u w:val="single"/>
          </w:rPr>
          <w:t>http://www.hearherelacrosse.org/story/polacek_jessica_1/</w:t>
        </w:r>
      </w:hyperlink>
    </w:p>
    <w:p w:rsidR="00847A0D" w:rsidRDefault="00847A0D">
      <w:pPr>
        <w:spacing w:line="240" w:lineRule="auto"/>
        <w:contextualSpacing w:val="0"/>
      </w:pPr>
    </w:p>
    <w:p w:rsidR="00847A0D" w:rsidRDefault="002B12AE">
      <w:pPr>
        <w:spacing w:line="240" w:lineRule="auto"/>
        <w:contextualSpacing w:val="0"/>
      </w:pPr>
      <w:r>
        <w:rPr>
          <w:u w:val="single"/>
        </w:rPr>
        <w:t>Poems</w:t>
      </w:r>
      <w:r>
        <w:t xml:space="preserve">: </w:t>
      </w:r>
    </w:p>
    <w:p w:rsidR="00847A0D" w:rsidRDefault="002B12AE">
      <w:pPr>
        <w:spacing w:line="240" w:lineRule="auto"/>
        <w:contextualSpacing w:val="0"/>
      </w:pPr>
      <w:r>
        <w:t xml:space="preserve">William </w:t>
      </w:r>
      <w:proofErr w:type="spellStart"/>
      <w:r>
        <w:t>Stobb</w:t>
      </w:r>
      <w:proofErr w:type="spellEnd"/>
      <w:r>
        <w:t xml:space="preserve">, </w:t>
      </w:r>
      <w:hyperlink r:id="rId71">
        <w:r>
          <w:rPr>
            <w:u w:val="single"/>
          </w:rPr>
          <w:t>http://www.hearherelacrosse.org/story/stobb_william_1/</w:t>
        </w:r>
      </w:hyperlink>
      <w:r>
        <w:t xml:space="preserve">; </w:t>
      </w:r>
    </w:p>
    <w:p w:rsidR="00847A0D" w:rsidRDefault="002B12AE">
      <w:pPr>
        <w:spacing w:line="240" w:lineRule="auto"/>
        <w:contextualSpacing w:val="0"/>
      </w:pPr>
      <w:r>
        <w:t xml:space="preserve">Gene Falkenberg, </w:t>
      </w:r>
      <w:hyperlink r:id="rId72">
        <w:r>
          <w:rPr>
            <w:u w:val="single"/>
          </w:rPr>
          <w:t>http://www.hearherelacrosse.org/story/falkenberg_gene_1/</w:t>
        </w:r>
      </w:hyperlink>
      <w:r>
        <w:t xml:space="preserve">; </w:t>
      </w:r>
    </w:p>
    <w:p w:rsidR="00847A0D" w:rsidRDefault="002B12AE">
      <w:pPr>
        <w:spacing w:line="240" w:lineRule="auto"/>
        <w:contextualSpacing w:val="0"/>
      </w:pPr>
      <w:r>
        <w:t xml:space="preserve">Mai Chao, </w:t>
      </w:r>
      <w:hyperlink r:id="rId73">
        <w:r>
          <w:rPr>
            <w:u w:val="single"/>
          </w:rPr>
          <w:t>http://www.hearherelacrosse.org/story/chao_mai_1/</w:t>
        </w:r>
      </w:hyperlink>
      <w:r>
        <w:t xml:space="preserve">; </w:t>
      </w:r>
    </w:p>
    <w:p w:rsidR="00847A0D" w:rsidRDefault="002B12AE">
      <w:pPr>
        <w:spacing w:line="240" w:lineRule="auto"/>
        <w:contextualSpacing w:val="0"/>
      </w:pPr>
      <w:r>
        <w:t xml:space="preserve">Susan Houlihan, </w:t>
      </w:r>
      <w:hyperlink r:id="rId74">
        <w:r>
          <w:rPr>
            <w:u w:val="single"/>
          </w:rPr>
          <w:t>http://www.hearherelacrosse.org/story/houlihan_susan_1/</w:t>
        </w:r>
      </w:hyperlink>
      <w:r>
        <w:t xml:space="preserve">; </w:t>
      </w:r>
    </w:p>
    <w:p w:rsidR="00847A0D" w:rsidRDefault="002B12AE">
      <w:pPr>
        <w:spacing w:line="240" w:lineRule="auto"/>
        <w:contextualSpacing w:val="0"/>
      </w:pPr>
      <w:r>
        <w:t xml:space="preserve">Tegan Dailey, </w:t>
      </w:r>
      <w:hyperlink r:id="rId75">
        <w:r>
          <w:rPr>
            <w:u w:val="single"/>
          </w:rPr>
          <w:t>http://www.hearherelacrosse.org/story/dailey_tegan_1/</w:t>
        </w:r>
      </w:hyperlink>
      <w:r>
        <w:t xml:space="preserve">; </w:t>
      </w:r>
    </w:p>
    <w:p w:rsidR="00847A0D" w:rsidRDefault="002B12AE">
      <w:pPr>
        <w:spacing w:line="240" w:lineRule="auto"/>
        <w:contextualSpacing w:val="0"/>
      </w:pPr>
      <w:r>
        <w:t xml:space="preserve">David </w:t>
      </w:r>
      <w:proofErr w:type="spellStart"/>
      <w:r>
        <w:t>Krump</w:t>
      </w:r>
      <w:proofErr w:type="spellEnd"/>
      <w:r>
        <w:t xml:space="preserve">, </w:t>
      </w:r>
      <w:hyperlink r:id="rId76">
        <w:r>
          <w:rPr>
            <w:u w:val="single"/>
          </w:rPr>
          <w:t>http://www.hearherelacrosse.org/story/krump_david_1/</w:t>
        </w:r>
      </w:hyperlink>
      <w:r>
        <w:t xml:space="preserve">; </w:t>
      </w:r>
    </w:p>
    <w:p w:rsidR="00847A0D" w:rsidRDefault="00847A0D">
      <w:pPr>
        <w:spacing w:line="240" w:lineRule="auto"/>
        <w:contextualSpacing w:val="0"/>
      </w:pPr>
    </w:p>
    <w:p w:rsidR="00847A0D" w:rsidRDefault="002B12AE">
      <w:pPr>
        <w:spacing w:line="240" w:lineRule="auto"/>
        <w:contextualSpacing w:val="0"/>
      </w:pPr>
      <w:r>
        <w:rPr>
          <w:u w:val="single"/>
        </w:rPr>
        <w:t>Monuments</w:t>
      </w:r>
      <w:r>
        <w:t xml:space="preserve">:  </w:t>
      </w:r>
    </w:p>
    <w:p w:rsidR="00847A0D" w:rsidRDefault="002B12AE">
      <w:pPr>
        <w:spacing w:line="240" w:lineRule="auto"/>
        <w:contextualSpacing w:val="0"/>
      </w:pPr>
      <w:r>
        <w:t xml:space="preserve">Dan Green, </w:t>
      </w:r>
      <w:hyperlink r:id="rId77">
        <w:r>
          <w:rPr>
            <w:u w:val="single"/>
          </w:rPr>
          <w:t>http://www.hearherelacrosse.org/story/green_dan_1/</w:t>
        </w:r>
      </w:hyperlink>
      <w:r>
        <w:t>;</w:t>
      </w:r>
      <w:r>
        <w:t xml:space="preserve"> </w:t>
      </w:r>
    </w:p>
    <w:p w:rsidR="00847A0D" w:rsidRDefault="002B12AE">
      <w:pPr>
        <w:spacing w:line="240" w:lineRule="auto"/>
        <w:contextualSpacing w:val="0"/>
      </w:pPr>
      <w:r>
        <w:t xml:space="preserve">Elmer Peterson, </w:t>
      </w:r>
      <w:hyperlink r:id="rId78">
        <w:r>
          <w:rPr>
            <w:u w:val="single"/>
          </w:rPr>
          <w:t>http://www.hearherelacrosse.org/story/peterson_elmer/</w:t>
        </w:r>
      </w:hyperlink>
      <w:r>
        <w:t xml:space="preserve">; </w:t>
      </w:r>
    </w:p>
    <w:p w:rsidR="00847A0D" w:rsidRDefault="002B12AE">
      <w:pPr>
        <w:spacing w:line="240" w:lineRule="auto"/>
        <w:contextualSpacing w:val="0"/>
      </w:pPr>
      <w:r>
        <w:t xml:space="preserve">Tracy Littlejohn, </w:t>
      </w:r>
      <w:hyperlink r:id="rId79">
        <w:r>
          <w:rPr>
            <w:u w:val="single"/>
          </w:rPr>
          <w:t>http://www.hea</w:t>
        </w:r>
        <w:r>
          <w:rPr>
            <w:u w:val="single"/>
          </w:rPr>
          <w:t>rherelacrosse.org/story/littlejohn_tracy_1/</w:t>
        </w:r>
      </w:hyperlink>
      <w:r>
        <w:t xml:space="preserve">; </w:t>
      </w:r>
    </w:p>
    <w:p w:rsidR="00847A0D" w:rsidRDefault="002B12AE">
      <w:pPr>
        <w:spacing w:line="240" w:lineRule="auto"/>
        <w:contextualSpacing w:val="0"/>
      </w:pPr>
      <w:r>
        <w:t xml:space="preserve">Maureen Freedland, </w:t>
      </w:r>
      <w:hyperlink r:id="rId80">
        <w:r>
          <w:rPr>
            <w:u w:val="single"/>
          </w:rPr>
          <w:t>http://www.hearherelacrosse.org/story/freedland_maureen_1/</w:t>
        </w:r>
      </w:hyperlink>
      <w:r>
        <w:t>;</w:t>
      </w:r>
    </w:p>
    <w:p w:rsidR="00847A0D" w:rsidRDefault="002B12AE">
      <w:pPr>
        <w:spacing w:line="240" w:lineRule="auto"/>
        <w:contextualSpacing w:val="0"/>
        <w:rPr>
          <w:u w:val="single"/>
        </w:rPr>
      </w:pPr>
      <w:r>
        <w:t xml:space="preserve">Ben Morris 2: </w:t>
      </w:r>
      <w:hyperlink r:id="rId81">
        <w:r>
          <w:rPr>
            <w:u w:val="single"/>
          </w:rPr>
          <w:t>http://www.hearherelacrosse.org/story/morris_benjamin_2/</w:t>
        </w:r>
      </w:hyperlink>
    </w:p>
    <w:p w:rsidR="00847A0D" w:rsidRDefault="00847A0D">
      <w:pPr>
        <w:spacing w:line="240" w:lineRule="auto"/>
        <w:contextualSpacing w:val="0"/>
        <w:rPr>
          <w:u w:val="single"/>
        </w:rPr>
      </w:pPr>
    </w:p>
    <w:p w:rsidR="00847A0D" w:rsidRDefault="002B12AE">
      <w:pPr>
        <w:spacing w:line="240" w:lineRule="auto"/>
        <w:contextualSpacing w:val="0"/>
      </w:pPr>
      <w:r>
        <w:rPr>
          <w:u w:val="single"/>
        </w:rPr>
        <w:t>Law Enforcement</w:t>
      </w:r>
      <w:r>
        <w:t xml:space="preserve">: </w:t>
      </w:r>
    </w:p>
    <w:p w:rsidR="00847A0D" w:rsidRDefault="002B12AE">
      <w:pPr>
        <w:spacing w:line="240" w:lineRule="auto"/>
        <w:contextualSpacing w:val="0"/>
      </w:pPr>
      <w:proofErr w:type="spellStart"/>
      <w:r>
        <w:t>Kalon</w:t>
      </w:r>
      <w:proofErr w:type="spellEnd"/>
      <w:r>
        <w:t xml:space="preserve"> Bell, </w:t>
      </w:r>
      <w:hyperlink r:id="rId82">
        <w:r>
          <w:rPr>
            <w:u w:val="single"/>
          </w:rPr>
          <w:t>http://www.hearherelacrosse.org/story/bell_kalon_1/</w:t>
        </w:r>
      </w:hyperlink>
      <w:r>
        <w:t xml:space="preserve">; </w:t>
      </w:r>
    </w:p>
    <w:p w:rsidR="00847A0D" w:rsidRDefault="002B12AE">
      <w:pPr>
        <w:spacing w:line="240" w:lineRule="auto"/>
        <w:contextualSpacing w:val="0"/>
      </w:pPr>
      <w:r>
        <w:lastRenderedPageBreak/>
        <w:t>Jane D</w:t>
      </w:r>
      <w:r>
        <w:t xml:space="preserve">oe, </w:t>
      </w:r>
      <w:hyperlink r:id="rId83">
        <w:r>
          <w:rPr>
            <w:u w:val="single"/>
          </w:rPr>
          <w:t>http://www.hearherelacrosse.org/story/doe_jane_1/</w:t>
        </w:r>
      </w:hyperlink>
      <w:r>
        <w:t xml:space="preserve">; </w:t>
      </w:r>
    </w:p>
    <w:p w:rsidR="00847A0D" w:rsidRDefault="002B12AE">
      <w:pPr>
        <w:spacing w:line="240" w:lineRule="auto"/>
        <w:contextualSpacing w:val="0"/>
      </w:pPr>
      <w:proofErr w:type="spellStart"/>
      <w:r>
        <w:t>Azoz</w:t>
      </w:r>
      <w:proofErr w:type="spellEnd"/>
      <w:r>
        <w:t xml:space="preserve"> </w:t>
      </w:r>
      <w:proofErr w:type="spellStart"/>
      <w:r>
        <w:t>Alsubaie</w:t>
      </w:r>
      <w:proofErr w:type="spellEnd"/>
      <w:r>
        <w:t xml:space="preserve">, </w:t>
      </w:r>
      <w:hyperlink r:id="rId84">
        <w:r>
          <w:rPr>
            <w:u w:val="single"/>
          </w:rPr>
          <w:t>http://www.hearherelacrosse.org/story/alsubaie_azoz_1/</w:t>
        </w:r>
      </w:hyperlink>
      <w:r>
        <w:t xml:space="preserve">; </w:t>
      </w:r>
    </w:p>
    <w:p w:rsidR="00847A0D" w:rsidRDefault="002B12AE">
      <w:pPr>
        <w:spacing w:line="240" w:lineRule="auto"/>
        <w:contextualSpacing w:val="0"/>
      </w:pPr>
      <w:r>
        <w:t xml:space="preserve">Shawn Micallef, </w:t>
      </w:r>
      <w:hyperlink r:id="rId85">
        <w:r>
          <w:rPr>
            <w:u w:val="single"/>
          </w:rPr>
          <w:t>http://www.hearherelacrosse.org/stor</w:t>
        </w:r>
        <w:r>
          <w:rPr>
            <w:u w:val="single"/>
          </w:rPr>
          <w:t>y/micallef_shawn_1/</w:t>
        </w:r>
      </w:hyperlink>
      <w:r>
        <w:t xml:space="preserve">; </w:t>
      </w:r>
    </w:p>
    <w:p w:rsidR="00847A0D" w:rsidRDefault="002B12AE">
      <w:pPr>
        <w:spacing w:line="240" w:lineRule="auto"/>
        <w:contextualSpacing w:val="0"/>
      </w:pPr>
      <w:proofErr w:type="spellStart"/>
      <w:r>
        <w:t>Shawndel</w:t>
      </w:r>
      <w:proofErr w:type="spellEnd"/>
      <w:r>
        <w:t xml:space="preserve"> Spivey, </w:t>
      </w:r>
      <w:hyperlink r:id="rId86">
        <w:r>
          <w:rPr>
            <w:u w:val="single"/>
          </w:rPr>
          <w:t>http://www.hearherelacrosse.org/story/spivey_shaundel_1/</w:t>
        </w:r>
      </w:hyperlink>
      <w:r>
        <w:t xml:space="preserve">;  </w:t>
      </w:r>
    </w:p>
    <w:p w:rsidR="00847A0D" w:rsidRDefault="002B12AE">
      <w:pPr>
        <w:spacing w:line="240" w:lineRule="auto"/>
        <w:contextualSpacing w:val="0"/>
      </w:pPr>
      <w:r>
        <w:t xml:space="preserve">Gustave Winter, </w:t>
      </w:r>
      <w:hyperlink r:id="rId87">
        <w:r>
          <w:rPr>
            <w:u w:val="single"/>
          </w:rPr>
          <w:t>http://www.hearherelacrosse.org/story/winter-gustave-1/</w:t>
        </w:r>
      </w:hyperlink>
      <w:r>
        <w:t xml:space="preserve">; </w:t>
      </w:r>
    </w:p>
    <w:p w:rsidR="00847A0D" w:rsidRDefault="002B12AE">
      <w:pPr>
        <w:spacing w:line="240" w:lineRule="auto"/>
        <w:contextualSpacing w:val="0"/>
      </w:pPr>
      <w:r>
        <w:t xml:space="preserve">Ernesto Rodriguez 1,  </w:t>
      </w:r>
      <w:hyperlink r:id="rId88">
        <w:r>
          <w:rPr>
            <w:u w:val="single"/>
          </w:rPr>
          <w:t>http://www.hearherelacrosse.org/story/rodriguez_ernesto_1/</w:t>
        </w:r>
      </w:hyperlink>
      <w:r>
        <w:t xml:space="preserve">;  </w:t>
      </w:r>
    </w:p>
    <w:p w:rsidR="00847A0D" w:rsidRDefault="002B12AE">
      <w:pPr>
        <w:spacing w:line="240" w:lineRule="auto"/>
        <w:contextualSpacing w:val="0"/>
      </w:pPr>
      <w:proofErr w:type="spellStart"/>
      <w:r>
        <w:t>Vandali</w:t>
      </w:r>
      <w:proofErr w:type="spellEnd"/>
      <w:r>
        <w:t xml:space="preserve"> </w:t>
      </w:r>
      <w:proofErr w:type="spellStart"/>
      <w:r>
        <w:t>Vang</w:t>
      </w:r>
      <w:proofErr w:type="spellEnd"/>
      <w:r>
        <w:t xml:space="preserve">, </w:t>
      </w:r>
      <w:hyperlink r:id="rId89">
        <w:r>
          <w:rPr>
            <w:u w:val="single"/>
          </w:rPr>
          <w:t>http://www.hearherelacrosse.org/story/vang_vandali_1/</w:t>
        </w:r>
      </w:hyperlink>
      <w:r>
        <w:t xml:space="preserve">   </w:t>
      </w:r>
    </w:p>
    <w:p w:rsidR="00847A0D" w:rsidRDefault="00847A0D">
      <w:pPr>
        <w:spacing w:line="240" w:lineRule="auto"/>
        <w:contextualSpacing w:val="0"/>
      </w:pPr>
    </w:p>
    <w:p w:rsidR="00847A0D" w:rsidRDefault="002B12AE">
      <w:pPr>
        <w:spacing w:line="240" w:lineRule="auto"/>
        <w:contextualSpacing w:val="0"/>
      </w:pPr>
      <w:r>
        <w:rPr>
          <w:u w:val="single"/>
        </w:rPr>
        <w:t>Ability/Disability</w:t>
      </w:r>
      <w:r>
        <w:t xml:space="preserve">: </w:t>
      </w:r>
    </w:p>
    <w:p w:rsidR="00847A0D" w:rsidRDefault="002B12AE">
      <w:pPr>
        <w:spacing w:line="240" w:lineRule="auto"/>
        <w:contextualSpacing w:val="0"/>
      </w:pPr>
      <w:r>
        <w:t xml:space="preserve">Christina Hotchkiss, </w:t>
      </w:r>
      <w:hyperlink r:id="rId90">
        <w:r>
          <w:rPr>
            <w:u w:val="single"/>
          </w:rPr>
          <w:t>http://www.hearherelacrosse.org/story/hotchkiss_christina_1/</w:t>
        </w:r>
      </w:hyperlink>
      <w:r>
        <w:t xml:space="preserve">; </w:t>
      </w:r>
    </w:p>
    <w:p w:rsidR="00847A0D" w:rsidRDefault="002B12AE">
      <w:pPr>
        <w:spacing w:line="240" w:lineRule="auto"/>
        <w:contextualSpacing w:val="0"/>
      </w:pPr>
      <w:r>
        <w:t xml:space="preserve">Michael </w:t>
      </w:r>
      <w:proofErr w:type="spellStart"/>
      <w:r>
        <w:t>Sigman</w:t>
      </w:r>
      <w:proofErr w:type="spellEnd"/>
      <w:r>
        <w:t xml:space="preserve">, </w:t>
      </w:r>
      <w:hyperlink r:id="rId91">
        <w:r>
          <w:rPr>
            <w:u w:val="single"/>
          </w:rPr>
          <w:t>http://www.hearherelacro</w:t>
        </w:r>
        <w:r>
          <w:rPr>
            <w:u w:val="single"/>
          </w:rPr>
          <w:t>sse.org/story/sigman_michael_1/</w:t>
        </w:r>
      </w:hyperlink>
      <w:r>
        <w:t xml:space="preserve">; </w:t>
      </w:r>
    </w:p>
    <w:p w:rsidR="00847A0D" w:rsidRDefault="002B12AE">
      <w:pPr>
        <w:spacing w:line="240" w:lineRule="auto"/>
        <w:contextualSpacing w:val="0"/>
      </w:pPr>
      <w:r>
        <w:t xml:space="preserve">Hunter Wagner, </w:t>
      </w:r>
      <w:hyperlink r:id="rId92">
        <w:r>
          <w:rPr>
            <w:u w:val="single"/>
          </w:rPr>
          <w:t>http://www.hearherelacrosse.org/story/wagner_hunter_1/</w:t>
        </w:r>
      </w:hyperlink>
    </w:p>
    <w:p w:rsidR="00847A0D" w:rsidRDefault="00847A0D">
      <w:pPr>
        <w:contextualSpacing w:val="0"/>
      </w:pPr>
    </w:p>
    <w:p w:rsidR="00847A0D" w:rsidRDefault="002B12AE">
      <w:pPr>
        <w:contextualSpacing w:val="0"/>
        <w:rPr>
          <w:u w:val="single"/>
        </w:rPr>
      </w:pPr>
      <w:r>
        <w:rPr>
          <w:u w:val="single"/>
        </w:rPr>
        <w:t>Protests</w:t>
      </w:r>
    </w:p>
    <w:p w:rsidR="00847A0D" w:rsidRDefault="002B12AE">
      <w:pPr>
        <w:spacing w:line="240" w:lineRule="auto"/>
        <w:contextualSpacing w:val="0"/>
      </w:pPr>
      <w:r>
        <w:t>Ben Morris 1:</w:t>
      </w:r>
      <w:r>
        <w:rPr>
          <w:u w:val="single"/>
        </w:rPr>
        <w:t xml:space="preserve"> </w:t>
      </w:r>
      <w:hyperlink r:id="rId93">
        <w:r>
          <w:rPr>
            <w:u w:val="single"/>
          </w:rPr>
          <w:t>http://www.hearherelacrosse.org/story/morris_benjamin_1/</w:t>
        </w:r>
      </w:hyperlink>
      <w:r>
        <w:t>;</w:t>
      </w:r>
    </w:p>
    <w:p w:rsidR="00847A0D" w:rsidRDefault="002B12AE">
      <w:pPr>
        <w:spacing w:line="240" w:lineRule="auto"/>
        <w:contextualSpacing w:val="0"/>
      </w:pPr>
      <w:r>
        <w:t xml:space="preserve">Ben Morris 2: </w:t>
      </w:r>
      <w:hyperlink r:id="rId94">
        <w:r>
          <w:rPr>
            <w:u w:val="single"/>
          </w:rPr>
          <w:t>http://www.hearherelacrosse.org/story/morris_benjamin_2/</w:t>
        </w:r>
      </w:hyperlink>
    </w:p>
    <w:p w:rsidR="00847A0D" w:rsidRDefault="002B12AE">
      <w:pPr>
        <w:spacing w:line="240" w:lineRule="auto"/>
        <w:contextualSpacing w:val="0"/>
        <w:rPr>
          <w:color w:val="FF0000"/>
        </w:rPr>
      </w:pPr>
      <w:proofErr w:type="spellStart"/>
      <w:r>
        <w:t>Xong</w:t>
      </w:r>
      <w:proofErr w:type="spellEnd"/>
      <w:r>
        <w:t xml:space="preserve"> </w:t>
      </w:r>
      <w:proofErr w:type="spellStart"/>
      <w:r>
        <w:t>Xiong</w:t>
      </w:r>
      <w:proofErr w:type="spellEnd"/>
      <w:r>
        <w:t xml:space="preserve">,   </w:t>
      </w:r>
      <w:hyperlink r:id="rId95">
        <w:r>
          <w:rPr>
            <w:u w:val="single"/>
          </w:rPr>
          <w:t>http://www.hearherelacrosse.org/story/xiong_xong_1/</w:t>
        </w:r>
      </w:hyperlink>
    </w:p>
    <w:p w:rsidR="00847A0D" w:rsidRDefault="002B12AE">
      <w:pPr>
        <w:spacing w:line="240" w:lineRule="auto"/>
        <w:contextualSpacing w:val="0"/>
      </w:pPr>
      <w:r>
        <w:t xml:space="preserve">Chris </w:t>
      </w:r>
      <w:proofErr w:type="spellStart"/>
      <w:r>
        <w:t>Kahlow</w:t>
      </w:r>
      <w:proofErr w:type="spellEnd"/>
      <w:r>
        <w:t xml:space="preserve">, </w:t>
      </w:r>
      <w:hyperlink r:id="rId96">
        <w:r>
          <w:rPr>
            <w:u w:val="single"/>
          </w:rPr>
          <w:t>http://www.hearherelacrosse.org/story/kahlow_chris_1/</w:t>
        </w:r>
      </w:hyperlink>
      <w:r>
        <w:t xml:space="preserve">; </w:t>
      </w:r>
    </w:p>
    <w:p w:rsidR="00847A0D" w:rsidRDefault="002B12AE">
      <w:pPr>
        <w:spacing w:line="240" w:lineRule="auto"/>
        <w:contextualSpacing w:val="0"/>
      </w:pPr>
      <w:r>
        <w:t xml:space="preserve">Jessica </w:t>
      </w:r>
      <w:proofErr w:type="spellStart"/>
      <w:r>
        <w:t>Polacek</w:t>
      </w:r>
      <w:proofErr w:type="spellEnd"/>
      <w:r>
        <w:t xml:space="preserve">, </w:t>
      </w:r>
      <w:hyperlink r:id="rId97">
        <w:r>
          <w:rPr>
            <w:u w:val="single"/>
          </w:rPr>
          <w:t>http://www.hearherelacrosse.org/story/polacek_jessica_1/</w:t>
        </w:r>
      </w:hyperlink>
      <w:r>
        <w:t>;</w:t>
      </w:r>
    </w:p>
    <w:p w:rsidR="00847A0D" w:rsidRDefault="002B12AE">
      <w:pPr>
        <w:spacing w:line="240" w:lineRule="auto"/>
        <w:contextualSpacing w:val="0"/>
      </w:pPr>
      <w:r>
        <w:t xml:space="preserve">Maureen Freedland, </w:t>
      </w:r>
      <w:hyperlink r:id="rId98">
        <w:r>
          <w:rPr>
            <w:u w:val="single"/>
          </w:rPr>
          <w:t>http://www.hearherelacrosse.org/story/freedland_maureen_1/</w:t>
        </w:r>
      </w:hyperlink>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847A0D" w:rsidRDefault="00847A0D">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050B40" w:rsidRDefault="00050B40">
      <w:pPr>
        <w:spacing w:line="240" w:lineRule="auto"/>
        <w:contextualSpacing w:val="0"/>
      </w:pPr>
    </w:p>
    <w:p w:rsidR="00847A0D" w:rsidRDefault="00847A0D">
      <w:pPr>
        <w:spacing w:line="240" w:lineRule="auto"/>
        <w:contextualSpacing w:val="0"/>
      </w:pPr>
    </w:p>
    <w:p w:rsidR="00847A0D" w:rsidRDefault="00847A0D">
      <w:pPr>
        <w:contextualSpacing w:val="0"/>
        <w:jc w:val="center"/>
        <w:rPr>
          <w:b/>
          <w:u w:val="single"/>
        </w:rPr>
      </w:pPr>
    </w:p>
    <w:p w:rsidR="00847A0D" w:rsidRDefault="002B12AE">
      <w:pPr>
        <w:pStyle w:val="Heading1"/>
        <w:spacing w:before="0"/>
        <w:contextualSpacing w:val="0"/>
        <w:jc w:val="center"/>
        <w:rPr>
          <w:b/>
          <w:sz w:val="22"/>
          <w:szCs w:val="22"/>
          <w:u w:val="single"/>
        </w:rPr>
      </w:pPr>
      <w:bookmarkStart w:id="11" w:name="_f2b259pzvm9x" w:colFirst="0" w:colLast="0"/>
      <w:bookmarkEnd w:id="11"/>
      <w:r>
        <w:rPr>
          <w:b/>
          <w:sz w:val="22"/>
          <w:szCs w:val="22"/>
          <w:u w:val="single"/>
        </w:rPr>
        <w:lastRenderedPageBreak/>
        <w:t>Inquiry-Based Learning and Primary Source Resources</w:t>
      </w:r>
    </w:p>
    <w:p w:rsidR="00847A0D" w:rsidRDefault="00847A0D">
      <w:pPr>
        <w:contextualSpacing w:val="0"/>
        <w:jc w:val="center"/>
        <w:rPr>
          <w:b/>
          <w:u w:val="single"/>
        </w:rPr>
      </w:pPr>
    </w:p>
    <w:p w:rsidR="00847A0D" w:rsidRDefault="002B12AE">
      <w:pPr>
        <w:contextualSpacing w:val="0"/>
      </w:pPr>
      <w:r>
        <w:t xml:space="preserve">About Inquiry-Based Learning: </w:t>
      </w:r>
    </w:p>
    <w:p w:rsidR="00847A0D" w:rsidRDefault="002B12AE">
      <w:pPr>
        <w:numPr>
          <w:ilvl w:val="0"/>
          <w:numId w:val="1"/>
        </w:numPr>
      </w:pPr>
      <w:r>
        <w:t>For an introduction to inquiry-based learning, see: https://www.schreyerinstitute.psu.edu/pdf/ibl.pdf</w:t>
      </w:r>
    </w:p>
    <w:p w:rsidR="00847A0D" w:rsidRDefault="002B12AE">
      <w:pPr>
        <w:numPr>
          <w:ilvl w:val="0"/>
          <w:numId w:val="1"/>
        </w:numPr>
      </w:pPr>
      <w:r>
        <w:t>“Guidelines for Inquiry-Based Project Work” from Stanford University: https://tomprof.stanford.edu/posting/1390</w:t>
      </w:r>
    </w:p>
    <w:p w:rsidR="00847A0D" w:rsidRDefault="00847A0D">
      <w:pPr>
        <w:contextualSpacing w:val="0"/>
      </w:pPr>
    </w:p>
    <w:p w:rsidR="00847A0D" w:rsidRDefault="002B12AE">
      <w:pPr>
        <w:contextualSpacing w:val="0"/>
      </w:pPr>
      <w:r>
        <w:t>Archival Resources:</w:t>
      </w:r>
    </w:p>
    <w:p w:rsidR="00847A0D" w:rsidRDefault="002B12AE">
      <w:pPr>
        <w:numPr>
          <w:ilvl w:val="0"/>
          <w:numId w:val="6"/>
        </w:numPr>
      </w:pPr>
      <w:r>
        <w:t>UW-La Crosse Area Res</w:t>
      </w:r>
      <w:r>
        <w:t>earch Center, located in Murphy Library, UWL campus. There is a vertical file on each</w:t>
      </w:r>
      <w:r>
        <w:rPr>
          <w:i/>
        </w:rPr>
        <w:t xml:space="preserve"> Hear, Here </w:t>
      </w:r>
      <w:r>
        <w:t xml:space="preserve">story in the archives with pertinent research on the story subject and/or narrator that students are welcome to look at. Hours can be found at: </w:t>
      </w:r>
      <w:hyperlink r:id="rId99">
        <w:r>
          <w:rPr>
            <w:u w:val="single"/>
          </w:rPr>
          <w:t>https://www.uwlax.edu/murphylibrary/hours/special-collections-hours/</w:t>
        </w:r>
      </w:hyperlink>
      <w:r>
        <w:t>.</w:t>
      </w:r>
    </w:p>
    <w:p w:rsidR="00847A0D" w:rsidRDefault="002B12AE">
      <w:pPr>
        <w:numPr>
          <w:ilvl w:val="1"/>
          <w:numId w:val="6"/>
        </w:numPr>
      </w:pPr>
      <w:r>
        <w:t>For digitized content from the UWL ARC and Special Collections, see: https://digitalcollections.uwlax.edu/jsp/RcW</w:t>
      </w:r>
      <w:r>
        <w:t>ebBrowseCollections.jsp</w:t>
      </w:r>
    </w:p>
    <w:p w:rsidR="00847A0D" w:rsidRDefault="002B12AE">
      <w:pPr>
        <w:numPr>
          <w:ilvl w:val="0"/>
          <w:numId w:val="6"/>
        </w:numPr>
      </w:pPr>
      <w:r>
        <w:t xml:space="preserve">La Crosse Public Library Archives (through email or in person) has a large collection of newspapers and other primary sources, along with archival librarians that can help students. Hours can be found at: </w:t>
      </w:r>
      <w:hyperlink r:id="rId100">
        <w:r>
          <w:rPr>
            <w:u w:val="single"/>
          </w:rPr>
          <w:t>https://archives.lacrosselibrary.org/</w:t>
        </w:r>
      </w:hyperlink>
      <w:r>
        <w:t>.</w:t>
      </w:r>
    </w:p>
    <w:p w:rsidR="00847A0D" w:rsidRDefault="002B12AE">
      <w:pPr>
        <w:numPr>
          <w:ilvl w:val="1"/>
          <w:numId w:val="6"/>
        </w:numPr>
      </w:pPr>
      <w:r>
        <w:t>For digitized content from the La Crosse Public Library, see: http://publicrescarta.lacrosselibrary.org/jsp/RcWebSimpleSearch.jsp;jsessionid=F1EA310461E281AD7F61BD56BA825024</w:t>
      </w:r>
    </w:p>
    <w:p w:rsidR="00847A0D" w:rsidRDefault="00847A0D">
      <w:pPr>
        <w:contextualSpacing w:val="0"/>
      </w:pPr>
    </w:p>
    <w:p w:rsidR="00847A0D" w:rsidRDefault="002B12AE">
      <w:pPr>
        <w:contextualSpacing w:val="0"/>
      </w:pPr>
      <w:r>
        <w:t>Newspapers</w:t>
      </w:r>
    </w:p>
    <w:p w:rsidR="00847A0D" w:rsidRDefault="002B12AE">
      <w:pPr>
        <w:numPr>
          <w:ilvl w:val="0"/>
          <w:numId w:val="2"/>
        </w:numPr>
      </w:pPr>
      <w:r>
        <w:t>N</w:t>
      </w:r>
      <w:r>
        <w:t xml:space="preserve">ewspapers.com for archived newspapers </w:t>
      </w:r>
    </w:p>
    <w:p w:rsidR="00847A0D" w:rsidRDefault="002B12AE">
      <w:pPr>
        <w:numPr>
          <w:ilvl w:val="0"/>
          <w:numId w:val="2"/>
        </w:numPr>
      </w:pPr>
      <w:r>
        <w:t>La Crosse Public Library Archives (If a student finds a relevant newspaper article from a local newspaper on newspapers.com but your school does not have a subscription to the database, the LPL Archives often have the</w:t>
      </w:r>
      <w:r>
        <w:t xml:space="preserve"> newspaper on microfilm.)</w:t>
      </w:r>
    </w:p>
    <w:p w:rsidR="00847A0D" w:rsidRDefault="002B12AE">
      <w:pPr>
        <w:numPr>
          <w:ilvl w:val="0"/>
          <w:numId w:val="2"/>
        </w:numPr>
      </w:pPr>
      <w:r>
        <w:t>For access to Tribune Articles and other newspaper resources, see: https://archives.lacrosselibrary.org/local-history/newspaper-info/.</w:t>
      </w: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847A0D" w:rsidRDefault="00847A0D">
      <w:pPr>
        <w:widowControl w:val="0"/>
        <w:spacing w:after="200"/>
        <w:contextualSpacing w:val="0"/>
        <w:rPr>
          <w:b/>
          <w:u w:val="single"/>
        </w:rPr>
      </w:pPr>
    </w:p>
    <w:p w:rsidR="00050B40" w:rsidRDefault="00050B40">
      <w:pPr>
        <w:widowControl w:val="0"/>
        <w:spacing w:after="200"/>
        <w:contextualSpacing w:val="0"/>
        <w:rPr>
          <w:b/>
          <w:u w:val="single"/>
        </w:rPr>
      </w:pPr>
    </w:p>
    <w:p w:rsidR="00847A0D" w:rsidRDefault="002B12AE">
      <w:pPr>
        <w:pStyle w:val="Heading1"/>
        <w:widowControl w:val="0"/>
        <w:spacing w:before="0" w:after="200"/>
        <w:contextualSpacing w:val="0"/>
        <w:jc w:val="center"/>
        <w:rPr>
          <w:b/>
          <w:sz w:val="22"/>
          <w:szCs w:val="22"/>
          <w:u w:val="single"/>
        </w:rPr>
      </w:pPr>
      <w:bookmarkStart w:id="12" w:name="_w50woeh6zkkh" w:colFirst="0" w:colLast="0"/>
      <w:bookmarkEnd w:id="12"/>
      <w:r>
        <w:rPr>
          <w:b/>
          <w:sz w:val="22"/>
          <w:szCs w:val="22"/>
          <w:u w:val="single"/>
        </w:rPr>
        <w:lastRenderedPageBreak/>
        <w:t xml:space="preserve">Sample Assessment </w:t>
      </w:r>
    </w:p>
    <w:p w:rsidR="00847A0D" w:rsidRDefault="002B12AE">
      <w:pPr>
        <w:widowControl w:val="0"/>
        <w:spacing w:after="200"/>
        <w:contextualSpacing w:val="0"/>
        <w:rPr>
          <w:i/>
        </w:rPr>
      </w:pPr>
      <w:r>
        <w:rPr>
          <w:i/>
        </w:rPr>
        <w:t xml:space="preserve">1 = criteria not met; 2 = criteria partially met; 3 = criteria met; 4 = exceeds expectations </w:t>
      </w:r>
    </w:p>
    <w:tbl>
      <w:tblPr>
        <w:tblStyle w:val="a"/>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660"/>
        <w:gridCol w:w="645"/>
        <w:gridCol w:w="600"/>
        <w:gridCol w:w="615"/>
        <w:gridCol w:w="3630"/>
      </w:tblGrid>
      <w:tr w:rsidR="00847A0D">
        <w:tc>
          <w:tcPr>
            <w:tcW w:w="3195"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 xml:space="preserve">Criteria for Evaluation </w:t>
            </w:r>
          </w:p>
        </w:tc>
        <w:tc>
          <w:tcPr>
            <w:tcW w:w="660"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1</w:t>
            </w:r>
          </w:p>
        </w:tc>
        <w:tc>
          <w:tcPr>
            <w:tcW w:w="645"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2</w:t>
            </w:r>
          </w:p>
        </w:tc>
        <w:tc>
          <w:tcPr>
            <w:tcW w:w="600"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3</w:t>
            </w:r>
          </w:p>
        </w:tc>
        <w:tc>
          <w:tcPr>
            <w:tcW w:w="615"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4</w:t>
            </w:r>
          </w:p>
        </w:tc>
        <w:tc>
          <w:tcPr>
            <w:tcW w:w="3630" w:type="dxa"/>
            <w:shd w:val="clear" w:color="auto" w:fill="auto"/>
            <w:tcMar>
              <w:top w:w="100" w:type="dxa"/>
              <w:left w:w="100" w:type="dxa"/>
              <w:bottom w:w="100" w:type="dxa"/>
              <w:right w:w="100" w:type="dxa"/>
            </w:tcMar>
          </w:tcPr>
          <w:p w:rsidR="00847A0D" w:rsidRDefault="002B12AE">
            <w:pPr>
              <w:widowControl w:val="0"/>
              <w:pBdr>
                <w:top w:val="nil"/>
                <w:left w:val="nil"/>
                <w:bottom w:val="nil"/>
                <w:right w:val="nil"/>
                <w:between w:val="nil"/>
              </w:pBdr>
              <w:spacing w:line="240" w:lineRule="auto"/>
              <w:contextualSpacing w:val="0"/>
              <w:rPr>
                <w:b/>
              </w:rPr>
            </w:pPr>
            <w:r>
              <w:rPr>
                <w:b/>
              </w:rPr>
              <w:t>Feedback</w:t>
            </w:r>
          </w:p>
        </w:tc>
      </w:tr>
      <w:tr w:rsidR="00847A0D">
        <w:tc>
          <w:tcPr>
            <w:tcW w:w="3195" w:type="dxa"/>
          </w:tcPr>
          <w:p w:rsidR="00847A0D" w:rsidRDefault="002B12AE">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Argument or Answer to Inquiry Question</w:t>
            </w:r>
            <w:r>
              <w:rPr>
                <w:rFonts w:ascii="Times New Roman" w:eastAsia="Times New Roman" w:hAnsi="Times New Roman" w:cs="Times New Roman"/>
                <w:sz w:val="24"/>
                <w:szCs w:val="24"/>
              </w:rPr>
              <w:t>: The answer to the inquiry questions contains a clear thesis statement or argument that is extremely well supported. All historical facts, trends, and concepts, are fully developed and explained using ample sources and detail. The audience is left with no</w:t>
            </w:r>
            <w:r>
              <w:rPr>
                <w:rFonts w:ascii="Times New Roman" w:eastAsia="Times New Roman" w:hAnsi="Times New Roman" w:cs="Times New Roman"/>
                <w:sz w:val="24"/>
                <w:szCs w:val="24"/>
              </w:rPr>
              <w:t xml:space="preserve"> lasting questions or gaps in knowledge. </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r w:rsidR="00847A0D">
        <w:tc>
          <w:tcPr>
            <w:tcW w:w="3195" w:type="dxa"/>
            <w:shd w:val="clear" w:color="auto" w:fill="auto"/>
            <w:tcMar>
              <w:top w:w="100" w:type="dxa"/>
              <w:left w:w="100" w:type="dxa"/>
              <w:bottom w:w="100" w:type="dxa"/>
              <w:right w:w="100" w:type="dxa"/>
            </w:tcMar>
          </w:tcPr>
          <w:p w:rsidR="00847A0D" w:rsidRDefault="002B12AE">
            <w:pPr>
              <w:widowControl w:val="0"/>
              <w:spacing w:line="240" w:lineRule="auto"/>
              <w:contextualSpacing w:val="0"/>
              <w:rPr>
                <w:b/>
              </w:rPr>
            </w:pPr>
            <w:r>
              <w:rPr>
                <w:rFonts w:ascii="Times New Roman" w:eastAsia="Times New Roman" w:hAnsi="Times New Roman" w:cs="Times New Roman"/>
                <w:i/>
                <w:sz w:val="24"/>
                <w:szCs w:val="24"/>
              </w:rPr>
              <w:t>Number of Primary and Secondary Sources</w:t>
            </w:r>
            <w:r>
              <w:rPr>
                <w:rFonts w:ascii="Times New Roman" w:eastAsia="Times New Roman" w:hAnsi="Times New Roman" w:cs="Times New Roman"/>
                <w:sz w:val="24"/>
                <w:szCs w:val="24"/>
              </w:rPr>
              <w:t xml:space="preserve">: At least 2 </w:t>
            </w:r>
            <w:r>
              <w:rPr>
                <w:rFonts w:ascii="Times New Roman" w:eastAsia="Times New Roman" w:hAnsi="Times New Roman" w:cs="Times New Roman"/>
                <w:i/>
                <w:sz w:val="24"/>
                <w:szCs w:val="24"/>
              </w:rPr>
              <w:t xml:space="preserve">Hear, </w:t>
            </w:r>
            <w:proofErr w:type="spellStart"/>
            <w:r>
              <w:rPr>
                <w:rFonts w:ascii="Times New Roman" w:eastAsia="Times New Roman" w:hAnsi="Times New Roman" w:cs="Times New Roman"/>
                <w:i/>
                <w:sz w:val="24"/>
                <w:szCs w:val="24"/>
              </w:rPr>
              <w:t>Here</w:t>
            </w:r>
            <w:proofErr w:type="spellEnd"/>
            <w:r>
              <w:rPr>
                <w:rFonts w:ascii="Times New Roman" w:eastAsia="Times New Roman" w:hAnsi="Times New Roman" w:cs="Times New Roman"/>
                <w:sz w:val="24"/>
                <w:szCs w:val="24"/>
              </w:rPr>
              <w:t xml:space="preserve"> stories, 2 newspaper articles, and 1 other type of primary source, along with 3 secondary sources are used. </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spacing w:line="240" w:lineRule="auto"/>
              <w:contextualSpacing w:val="0"/>
              <w:jc w:val="center"/>
              <w:rPr>
                <w:b/>
              </w:rPr>
            </w:pPr>
          </w:p>
        </w:tc>
      </w:tr>
      <w:tr w:rsidR="00847A0D">
        <w:tc>
          <w:tcPr>
            <w:tcW w:w="3195" w:type="dxa"/>
            <w:shd w:val="clear" w:color="auto" w:fill="auto"/>
            <w:tcMar>
              <w:top w:w="100" w:type="dxa"/>
              <w:left w:w="100" w:type="dxa"/>
              <w:bottom w:w="100" w:type="dxa"/>
              <w:right w:w="100" w:type="dxa"/>
            </w:tcMar>
          </w:tcPr>
          <w:p w:rsidR="00847A0D" w:rsidRDefault="002B12AE">
            <w:pPr>
              <w:widowControl w:val="0"/>
              <w:spacing w:line="24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Use of Hear, </w:t>
            </w:r>
            <w:proofErr w:type="spellStart"/>
            <w:r>
              <w:rPr>
                <w:rFonts w:ascii="Times New Roman" w:eastAsia="Times New Roman" w:hAnsi="Times New Roman" w:cs="Times New Roman"/>
                <w:i/>
                <w:sz w:val="24"/>
                <w:szCs w:val="24"/>
              </w:rPr>
              <w:t>Here</w:t>
            </w:r>
            <w:proofErr w:type="spellEnd"/>
            <w:r>
              <w:rPr>
                <w:rFonts w:ascii="Times New Roman" w:eastAsia="Times New Roman" w:hAnsi="Times New Roman" w:cs="Times New Roman"/>
                <w:i/>
                <w:sz w:val="24"/>
                <w:szCs w:val="24"/>
              </w:rPr>
              <w:t xml:space="preserve"> Stories</w:t>
            </w:r>
            <w:r>
              <w:rPr>
                <w:rFonts w:ascii="Times New Roman" w:eastAsia="Times New Roman" w:hAnsi="Times New Roman" w:cs="Times New Roman"/>
                <w:sz w:val="24"/>
                <w:szCs w:val="24"/>
              </w:rPr>
              <w:t xml:space="preserve">: At least 2 </w:t>
            </w:r>
            <w:r>
              <w:rPr>
                <w:rFonts w:ascii="Times New Roman" w:eastAsia="Times New Roman" w:hAnsi="Times New Roman" w:cs="Times New Roman"/>
                <w:i/>
                <w:sz w:val="24"/>
                <w:szCs w:val="24"/>
              </w:rPr>
              <w:t xml:space="preserve">Hear, </w:t>
            </w:r>
            <w:proofErr w:type="spellStart"/>
            <w:r>
              <w:rPr>
                <w:rFonts w:ascii="Times New Roman" w:eastAsia="Times New Roman" w:hAnsi="Times New Roman" w:cs="Times New Roman"/>
                <w:i/>
                <w:sz w:val="24"/>
                <w:szCs w:val="24"/>
              </w:rPr>
              <w:t>Here</w:t>
            </w:r>
            <w:proofErr w:type="spellEnd"/>
            <w:r>
              <w:rPr>
                <w:rFonts w:ascii="Times New Roman" w:eastAsia="Times New Roman" w:hAnsi="Times New Roman" w:cs="Times New Roman"/>
                <w:sz w:val="24"/>
                <w:szCs w:val="24"/>
              </w:rPr>
              <w:t xml:space="preserve"> stories were used to answer the inquiry questions. The stories are historically contextualized when needed, and support the author’s argument or thesis statement.</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r w:rsidR="00847A0D">
        <w:tc>
          <w:tcPr>
            <w:tcW w:w="3195" w:type="dxa"/>
            <w:shd w:val="clear" w:color="auto" w:fill="auto"/>
            <w:tcMar>
              <w:top w:w="100" w:type="dxa"/>
              <w:left w:w="100" w:type="dxa"/>
              <w:bottom w:w="100" w:type="dxa"/>
              <w:right w:w="100" w:type="dxa"/>
            </w:tcMar>
          </w:tcPr>
          <w:p w:rsidR="00847A0D" w:rsidRDefault="002B12AE">
            <w:pPr>
              <w:widowControl w:val="0"/>
              <w:spacing w:line="24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Analysis of Sources</w:t>
            </w:r>
            <w:r>
              <w:rPr>
                <w:rFonts w:ascii="Times New Roman" w:eastAsia="Times New Roman" w:hAnsi="Times New Roman" w:cs="Times New Roman"/>
                <w:sz w:val="24"/>
                <w:szCs w:val="24"/>
              </w:rPr>
              <w:t xml:space="preserve">: Sources are not simply summarized, but are analyzed and explained to support the main argument. All sources are relevant and well-integrated into the argument. Evidence from secondary sources help make sense of primary sources. </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r w:rsidR="00847A0D">
        <w:tc>
          <w:tcPr>
            <w:tcW w:w="3195" w:type="dxa"/>
          </w:tcPr>
          <w:p w:rsidR="00847A0D" w:rsidRDefault="002B12AE">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Writing Conventions</w:t>
            </w:r>
            <w:r>
              <w:rPr>
                <w:rFonts w:ascii="Times New Roman" w:eastAsia="Times New Roman" w:hAnsi="Times New Roman" w:cs="Times New Roman"/>
                <w:sz w:val="24"/>
                <w:szCs w:val="24"/>
              </w:rPr>
              <w:t xml:space="preserve">: Correct spelling, punctuation, and capitalization are used throughout the project. There are no errors in spelling and grammar. </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r w:rsidR="00847A0D">
        <w:tc>
          <w:tcPr>
            <w:tcW w:w="3195" w:type="dxa"/>
          </w:tcPr>
          <w:p w:rsidR="00847A0D" w:rsidRDefault="002B12AE">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Presentation</w:t>
            </w:r>
            <w:r>
              <w:rPr>
                <w:rFonts w:ascii="Times New Roman" w:eastAsia="Times New Roman" w:hAnsi="Times New Roman" w:cs="Times New Roman"/>
                <w:sz w:val="24"/>
                <w:szCs w:val="24"/>
              </w:rPr>
              <w:t>: The presentation articulated the inquiry questions and answers to the inquiry questions clearly and concisely. It is obvious that much effort was made to create a polished project in the format of choice.</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r w:rsidR="00847A0D">
        <w:tc>
          <w:tcPr>
            <w:tcW w:w="3195" w:type="dxa"/>
          </w:tcPr>
          <w:p w:rsidR="00847A0D" w:rsidRDefault="002B12AE">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Citations</w:t>
            </w:r>
            <w:r>
              <w:rPr>
                <w:rFonts w:ascii="Times New Roman" w:eastAsia="Times New Roman" w:hAnsi="Times New Roman" w:cs="Times New Roman"/>
                <w:sz w:val="24"/>
                <w:szCs w:val="24"/>
              </w:rPr>
              <w:t xml:space="preserve">: All sources used for the project are correctly cited in the bibliography and in in-text citations or footnotes. There are no errors in citations or works that were used but not cited. </w:t>
            </w:r>
          </w:p>
        </w:tc>
        <w:tc>
          <w:tcPr>
            <w:tcW w:w="66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4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0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615"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c>
          <w:tcPr>
            <w:tcW w:w="3630" w:type="dxa"/>
            <w:shd w:val="clear" w:color="auto" w:fill="auto"/>
            <w:tcMar>
              <w:top w:w="100" w:type="dxa"/>
              <w:left w:w="100" w:type="dxa"/>
              <w:bottom w:w="100" w:type="dxa"/>
              <w:right w:w="100" w:type="dxa"/>
            </w:tcMar>
          </w:tcPr>
          <w:p w:rsidR="00847A0D" w:rsidRDefault="00847A0D">
            <w:pPr>
              <w:widowControl w:val="0"/>
              <w:pBdr>
                <w:top w:val="nil"/>
                <w:left w:val="nil"/>
                <w:bottom w:val="nil"/>
                <w:right w:val="nil"/>
                <w:between w:val="nil"/>
              </w:pBdr>
              <w:spacing w:line="240" w:lineRule="auto"/>
              <w:contextualSpacing w:val="0"/>
              <w:rPr>
                <w:b/>
              </w:rPr>
            </w:pPr>
          </w:p>
        </w:tc>
      </w:tr>
    </w:tbl>
    <w:p w:rsidR="00847A0D" w:rsidRDefault="00847A0D">
      <w:pPr>
        <w:widowControl w:val="0"/>
        <w:spacing w:after="160" w:line="259" w:lineRule="auto"/>
        <w:contextualSpacing w:val="0"/>
        <w:rPr>
          <w:rFonts w:ascii="Times New Roman" w:eastAsia="Times New Roman" w:hAnsi="Times New Roman" w:cs="Times New Roman"/>
          <w:sz w:val="24"/>
          <w:szCs w:val="24"/>
        </w:rPr>
      </w:pPr>
    </w:p>
    <w:p w:rsidR="00847A0D" w:rsidRDefault="002B12AE">
      <w:pPr>
        <w:widowControl w:val="0"/>
        <w:spacing w:after="160" w:line="259" w:lineRule="auto"/>
        <w:contextualSpacing w:val="0"/>
      </w:pPr>
      <w:bookmarkStart w:id="13" w:name="_gjdgxs" w:colFirst="0" w:colLast="0"/>
      <w:bookmarkEnd w:id="13"/>
      <w:r>
        <w:rPr>
          <w:rFonts w:ascii="Times New Roman" w:eastAsia="Times New Roman" w:hAnsi="Times New Roman" w:cs="Times New Roman"/>
          <w:sz w:val="24"/>
          <w:szCs w:val="24"/>
        </w:rPr>
        <w:t>Additional Comments:</w:t>
      </w:r>
    </w:p>
    <w:p w:rsidR="00847A0D" w:rsidRDefault="00847A0D">
      <w:pPr>
        <w:contextualSpacing w:val="0"/>
        <w:rPr>
          <w:b/>
          <w:u w:val="single"/>
        </w:rPr>
      </w:pPr>
    </w:p>
    <w:sectPr w:rsidR="00847A0D">
      <w:headerReference w:type="default" r:id="rId101"/>
      <w:footerReference w:type="default" r:id="rId10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2AE" w:rsidRDefault="002B12AE">
      <w:pPr>
        <w:spacing w:line="240" w:lineRule="auto"/>
      </w:pPr>
      <w:r>
        <w:separator/>
      </w:r>
    </w:p>
  </w:endnote>
  <w:endnote w:type="continuationSeparator" w:id="0">
    <w:p w:rsidR="002B12AE" w:rsidRDefault="002B1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0D" w:rsidRDefault="002B12AE">
    <w:pPr>
      <w:contextualSpacing w:val="0"/>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050B40">
      <w:rPr>
        <w:rFonts w:ascii="Times New Roman" w:eastAsia="Times New Roman" w:hAnsi="Times New Roman" w:cs="Times New Roman"/>
        <w:sz w:val="24"/>
        <w:szCs w:val="24"/>
      </w:rPr>
      <w:fldChar w:fldCharType="separate"/>
    </w:r>
    <w:r w:rsidR="00050B4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2AE" w:rsidRDefault="002B12AE">
      <w:pPr>
        <w:spacing w:line="240" w:lineRule="auto"/>
      </w:pPr>
      <w:r>
        <w:separator/>
      </w:r>
    </w:p>
  </w:footnote>
  <w:footnote w:type="continuationSeparator" w:id="0">
    <w:p w:rsidR="002B12AE" w:rsidRDefault="002B1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0D" w:rsidRDefault="00847A0D">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39CE"/>
    <w:multiLevelType w:val="multilevel"/>
    <w:tmpl w:val="B4220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A4390"/>
    <w:multiLevelType w:val="multilevel"/>
    <w:tmpl w:val="4CF0F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BC0484"/>
    <w:multiLevelType w:val="multilevel"/>
    <w:tmpl w:val="EDEE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D2B72"/>
    <w:multiLevelType w:val="multilevel"/>
    <w:tmpl w:val="FEDC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5D5BF6"/>
    <w:multiLevelType w:val="multilevel"/>
    <w:tmpl w:val="83DAB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F3464E"/>
    <w:multiLevelType w:val="multilevel"/>
    <w:tmpl w:val="C04EE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47A0D"/>
    <w:rsid w:val="00050B40"/>
    <w:rsid w:val="002B12AE"/>
    <w:rsid w:val="0084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3C30"/>
  <w15:docId w15:val="{5ED50B2E-5FC2-425B-8859-CCFF131B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hearherelacrosse.org/story/bell_kalon_1/" TargetMode="External"/><Relationship Id="rId21" Type="http://schemas.openxmlformats.org/officeDocument/2006/relationships/hyperlink" Target="http://www.hearherelacrosse.org/story/stobb_william_1/" TargetMode="External"/><Relationship Id="rId42" Type="http://schemas.openxmlformats.org/officeDocument/2006/relationships/hyperlink" Target="http://www.hearherelacrosse.org/story/erickson_carol_1/" TargetMode="External"/><Relationship Id="rId47" Type="http://schemas.openxmlformats.org/officeDocument/2006/relationships/hyperlink" Target="http://www.hearherelacrosse.org/story/snow_anne_1/" TargetMode="External"/><Relationship Id="rId63" Type="http://schemas.openxmlformats.org/officeDocument/2006/relationships/hyperlink" Target="http://www.hearherelacrosse.org/story/schaettle_karl_1/" TargetMode="External"/><Relationship Id="rId68" Type="http://schemas.openxmlformats.org/officeDocument/2006/relationships/hyperlink" Target="http://www.hearherelacrosse.org/story/vanroosenbeek_will_1/" TargetMode="External"/><Relationship Id="rId84" Type="http://schemas.openxmlformats.org/officeDocument/2006/relationships/hyperlink" Target="http://www.hearherelacrosse.org/story/alsubaie_azoz_1/" TargetMode="External"/><Relationship Id="rId89" Type="http://schemas.openxmlformats.org/officeDocument/2006/relationships/hyperlink" Target="http://www.hearherelacrosse.org/story/vang_vandali_1/" TargetMode="External"/><Relationship Id="rId7" Type="http://schemas.openxmlformats.org/officeDocument/2006/relationships/image" Target="media/image1.png"/><Relationship Id="rId71" Type="http://schemas.openxmlformats.org/officeDocument/2006/relationships/hyperlink" Target="http://www.hearherelacrosse.org/story/stobb_william_1/" TargetMode="External"/><Relationship Id="rId92" Type="http://schemas.openxmlformats.org/officeDocument/2006/relationships/hyperlink" Target="http://www.hearherelacrosse.org/story/wagner_hunter_1/" TargetMode="External"/><Relationship Id="rId2" Type="http://schemas.openxmlformats.org/officeDocument/2006/relationships/styles" Target="styles.xml"/><Relationship Id="rId16" Type="http://schemas.openxmlformats.org/officeDocument/2006/relationships/hyperlink" Target="http://www.hearherelacrosse.org/story/lee_chong_cher_1/" TargetMode="External"/><Relationship Id="rId29" Type="http://schemas.openxmlformats.org/officeDocument/2006/relationships/hyperlink" Target="http://www.hearherelacrosse.org/story/jeong_rina_1/" TargetMode="External"/><Relationship Id="rId11" Type="http://schemas.openxmlformats.org/officeDocument/2006/relationships/hyperlink" Target="http://www.hearherelacrosse.org/story/peeples_martin_jude_1/" TargetMode="External"/><Relationship Id="rId24" Type="http://schemas.openxmlformats.org/officeDocument/2006/relationships/hyperlink" Target="http://www.hearherelacrosse.org/story/jones_tom_1/" TargetMode="External"/><Relationship Id="rId32" Type="http://schemas.openxmlformats.org/officeDocument/2006/relationships/hyperlink" Target="http://www.hearherelacrosse.org/story/moss_robbie_1/" TargetMode="External"/><Relationship Id="rId37" Type="http://schemas.openxmlformats.org/officeDocument/2006/relationships/hyperlink" Target="http://www.hearherelacrosse.org/story/rodriguez_ernesto_2/" TargetMode="External"/><Relationship Id="rId40" Type="http://schemas.openxmlformats.org/officeDocument/2006/relationships/hyperlink" Target="http://www.hearherelacrosse.org/story/grenisen_jim_1/" TargetMode="External"/><Relationship Id="rId45" Type="http://schemas.openxmlformats.org/officeDocument/2006/relationships/hyperlink" Target="http://www.hearherelacrosse.org/story/kahlow_chris_1/" TargetMode="External"/><Relationship Id="rId53" Type="http://schemas.openxmlformats.org/officeDocument/2006/relationships/hyperlink" Target="http://www.hearherelacrosse.org/story/morris_benjamin_1/" TargetMode="External"/><Relationship Id="rId58" Type="http://schemas.openxmlformats.org/officeDocument/2006/relationships/hyperlink" Target="http://www.hearherelacrosse.org/story/hill_edwin_1/" TargetMode="External"/><Relationship Id="rId66" Type="http://schemas.openxmlformats.org/officeDocument/2006/relationships/hyperlink" Target="http://www.hearherelacrosse.org/story/holland_jane_1/" TargetMode="External"/><Relationship Id="rId74" Type="http://schemas.openxmlformats.org/officeDocument/2006/relationships/hyperlink" Target="http://www.hearherelacrosse.org/story/houlihan_susan_1/" TargetMode="External"/><Relationship Id="rId79" Type="http://schemas.openxmlformats.org/officeDocument/2006/relationships/hyperlink" Target="http://www.hearherelacrosse.org/story/littlejohn_tracy_1/" TargetMode="External"/><Relationship Id="rId87" Type="http://schemas.openxmlformats.org/officeDocument/2006/relationships/hyperlink" Target="http://www.hearherelacrosse.org/story/winter-gustave-1/"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hearherelacrosse.org/story/fellows_sarah_jane_1/" TargetMode="External"/><Relationship Id="rId82" Type="http://schemas.openxmlformats.org/officeDocument/2006/relationships/hyperlink" Target="http://www.hearherelacrosse.org/story/bell_kalon_1/" TargetMode="External"/><Relationship Id="rId90" Type="http://schemas.openxmlformats.org/officeDocument/2006/relationships/hyperlink" Target="http://www.hearherelacrosse.org/story/hotchkiss_christina_1/" TargetMode="External"/><Relationship Id="rId95" Type="http://schemas.openxmlformats.org/officeDocument/2006/relationships/hyperlink" Target="http://www.hearherelacrosse.org/story/xiong_xong_1/" TargetMode="External"/><Relationship Id="rId19" Type="http://schemas.openxmlformats.org/officeDocument/2006/relationships/hyperlink" Target="http://www.hearherelacrosse.org/story/xiong_xong_1/" TargetMode="External"/><Relationship Id="rId14" Type="http://schemas.openxmlformats.org/officeDocument/2006/relationships/hyperlink" Target="http://www.hearherelacrosse.org/story/zaragoza_james_1/" TargetMode="External"/><Relationship Id="rId22" Type="http://schemas.openxmlformats.org/officeDocument/2006/relationships/hyperlink" Target="http://www.hearherelacrosse.org/story/littlejohn_tracy_1/" TargetMode="External"/><Relationship Id="rId27" Type="http://schemas.openxmlformats.org/officeDocument/2006/relationships/hyperlink" Target="http://www.hearherelacrosse.org/story/macias-gonzalez_victor_manuel_1/" TargetMode="External"/><Relationship Id="rId30" Type="http://schemas.openxmlformats.org/officeDocument/2006/relationships/hyperlink" Target="http://www.hearherelacrosse.org/story/spivey_shaundel_1/" TargetMode="External"/><Relationship Id="rId35" Type="http://schemas.openxmlformats.org/officeDocument/2006/relationships/hyperlink" Target="http://www.hearherelacrosse.org/story/williams_antoiwana_1/" TargetMode="External"/><Relationship Id="rId43" Type="http://schemas.openxmlformats.org/officeDocument/2006/relationships/hyperlink" Target="http://www.hearherelacrosse.org/story/satory_john_1/" TargetMode="External"/><Relationship Id="rId48" Type="http://schemas.openxmlformats.org/officeDocument/2006/relationships/hyperlink" Target="http://www.hearherelacrosse.org/story/hoeschler_jake_1/" TargetMode="External"/><Relationship Id="rId56" Type="http://schemas.openxmlformats.org/officeDocument/2006/relationships/hyperlink" Target="http://www.hearherelacrosse.org/story/kahlow_chris_1/" TargetMode="External"/><Relationship Id="rId64" Type="http://schemas.openxmlformats.org/officeDocument/2006/relationships/hyperlink" Target="http://www.hearherelacrosse.org/story/micallef_shawn_1/" TargetMode="External"/><Relationship Id="rId69" Type="http://schemas.openxmlformats.org/officeDocument/2006/relationships/hyperlink" Target="http://www.hearherelacrosse.org/story/koski_siiri_1/" TargetMode="External"/><Relationship Id="rId77" Type="http://schemas.openxmlformats.org/officeDocument/2006/relationships/hyperlink" Target="http://www.hearherelacrosse.org/story/green_dan_1/" TargetMode="External"/><Relationship Id="rId100" Type="http://schemas.openxmlformats.org/officeDocument/2006/relationships/hyperlink" Target="https://archives.lacrosselibrary.org/" TargetMode="External"/><Relationship Id="rId8" Type="http://schemas.openxmlformats.org/officeDocument/2006/relationships/hyperlink" Target="http://www.hearherelacrosse.org/story/hotchkiss_christina_2/" TargetMode="External"/><Relationship Id="rId51" Type="http://schemas.openxmlformats.org/officeDocument/2006/relationships/hyperlink" Target="http://www.hearherelacrosse.org/story/boszhardt_roberternie_1/" TargetMode="External"/><Relationship Id="rId72" Type="http://schemas.openxmlformats.org/officeDocument/2006/relationships/hyperlink" Target="http://www.hearherelacrosse.org/story/falkenberg_gene_1/" TargetMode="External"/><Relationship Id="rId80" Type="http://schemas.openxmlformats.org/officeDocument/2006/relationships/hyperlink" Target="http://www.hearherelacrosse.org/story/freedland_maureen_1/" TargetMode="External"/><Relationship Id="rId85" Type="http://schemas.openxmlformats.org/officeDocument/2006/relationships/hyperlink" Target="http://www.hearherelacrosse.org/story/micallef_shawn_1/" TargetMode="External"/><Relationship Id="rId93" Type="http://schemas.openxmlformats.org/officeDocument/2006/relationships/hyperlink" Target="http://www.hearherelacrosse.org/story/morris_benjamin_1/" TargetMode="External"/><Relationship Id="rId98" Type="http://schemas.openxmlformats.org/officeDocument/2006/relationships/hyperlink" Target="http://www.hearherelacrosse.org/story/freedland_maureen_1/" TargetMode="External"/><Relationship Id="rId3" Type="http://schemas.openxmlformats.org/officeDocument/2006/relationships/settings" Target="settings.xml"/><Relationship Id="rId12" Type="http://schemas.openxmlformats.org/officeDocument/2006/relationships/hyperlink" Target="http://www.hearherelacrosse.org/story/asher_toni_1/" TargetMode="External"/><Relationship Id="rId17" Type="http://schemas.openxmlformats.org/officeDocument/2006/relationships/hyperlink" Target="http://www.hearherelacrosse.org/story/vang_vandali_1/" TargetMode="External"/><Relationship Id="rId25" Type="http://schemas.openxmlformats.org/officeDocument/2006/relationships/hyperlink" Target="http://www.hearherelacrosse.org/story/boszhardt_roberternie_1/" TargetMode="External"/><Relationship Id="rId33" Type="http://schemas.openxmlformats.org/officeDocument/2006/relationships/hyperlink" Target="http://www.hearherelacrosse.org/story/hoeschler_jake_1/" TargetMode="External"/><Relationship Id="rId38" Type="http://schemas.openxmlformats.org/officeDocument/2006/relationships/hyperlink" Target="http://www.hearherelacrosse.org/story/connell_doug_1/" TargetMode="External"/><Relationship Id="rId46" Type="http://schemas.openxmlformats.org/officeDocument/2006/relationships/hyperlink" Target="http://www.hearherelacrosse.org/story/hoeschler_jake_2/" TargetMode="External"/><Relationship Id="rId59" Type="http://schemas.openxmlformats.org/officeDocument/2006/relationships/hyperlink" Target="http://www.hearherelacrosse.org/story/houlihan_susan_1/" TargetMode="External"/><Relationship Id="rId67" Type="http://schemas.openxmlformats.org/officeDocument/2006/relationships/hyperlink" Target="http://www.hearherelacrosse.org/story/osullivan_mary_1/" TargetMode="External"/><Relationship Id="rId103" Type="http://schemas.openxmlformats.org/officeDocument/2006/relationships/fontTable" Target="fontTable.xml"/><Relationship Id="rId20" Type="http://schemas.openxmlformats.org/officeDocument/2006/relationships/hyperlink" Target="http://www.hearherelacrosse.org/story/green_dan_1/" TargetMode="External"/><Relationship Id="rId41" Type="http://schemas.openxmlformats.org/officeDocument/2006/relationships/hyperlink" Target="http://www.hearherelacrosse.org/story/hill_edwin_1/" TargetMode="External"/><Relationship Id="rId54" Type="http://schemas.openxmlformats.org/officeDocument/2006/relationships/hyperlink" Target="http://www.hearherelacrosse.org/story/gundersen_alf_1/" TargetMode="External"/><Relationship Id="rId62" Type="http://schemas.openxmlformats.org/officeDocument/2006/relationships/hyperlink" Target="http://www.hearherelacrosse.org/story/krump_david_1/" TargetMode="External"/><Relationship Id="rId70" Type="http://schemas.openxmlformats.org/officeDocument/2006/relationships/hyperlink" Target="http://www.hearherelacrosse.org/story/polacek_jessica_1/" TargetMode="External"/><Relationship Id="rId75" Type="http://schemas.openxmlformats.org/officeDocument/2006/relationships/hyperlink" Target="http://www.hearherelacrosse.org/story/dailey_tegan_1/" TargetMode="External"/><Relationship Id="rId83" Type="http://schemas.openxmlformats.org/officeDocument/2006/relationships/hyperlink" Target="http://www.hearherelacrosse.org/story/doe_jane_1/" TargetMode="External"/><Relationship Id="rId88" Type="http://schemas.openxmlformats.org/officeDocument/2006/relationships/hyperlink" Target="http://www.hearherelacrosse.org/story/rodriguez_ernesto_1/" TargetMode="External"/><Relationship Id="rId91" Type="http://schemas.openxmlformats.org/officeDocument/2006/relationships/hyperlink" Target="http://www.hearherelacrosse.org/story/sigman_michael_1/" TargetMode="External"/><Relationship Id="rId96" Type="http://schemas.openxmlformats.org/officeDocument/2006/relationships/hyperlink" Target="http://www.hearherelacrosse.org/story/kahlow_chris_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earherelacrosse.org/story/chao_mai_1/" TargetMode="External"/><Relationship Id="rId23" Type="http://schemas.openxmlformats.org/officeDocument/2006/relationships/hyperlink" Target="http://www.hearherelacrosse.org/story/moss_robbie_1/" TargetMode="External"/><Relationship Id="rId28" Type="http://schemas.openxmlformats.org/officeDocument/2006/relationships/hyperlink" Target="http://www.hearherelacrosse.org/story/alsubaie_azoz_1/" TargetMode="External"/><Relationship Id="rId36" Type="http://schemas.openxmlformats.org/officeDocument/2006/relationships/hyperlink" Target="http://www.hearherelacrosse.org/story/black_bernard_1/" TargetMode="External"/><Relationship Id="rId49" Type="http://schemas.openxmlformats.org/officeDocument/2006/relationships/hyperlink" Target="http://www.hearherelacrosse.org/story/wagner_hunter_1/" TargetMode="External"/><Relationship Id="rId57" Type="http://schemas.openxmlformats.org/officeDocument/2006/relationships/hyperlink" Target="http://www.hearherelacrosse.org/story/connell_doug_1/" TargetMode="External"/><Relationship Id="rId10" Type="http://schemas.openxmlformats.org/officeDocument/2006/relationships/hyperlink" Target="http://www.hearherelacrosse.org/story/pappas_paul_1/" TargetMode="External"/><Relationship Id="rId31" Type="http://schemas.openxmlformats.org/officeDocument/2006/relationships/hyperlink" Target="http://www.hearherelacrosse.org/story/amoapim_patrice_1/" TargetMode="External"/><Relationship Id="rId44" Type="http://schemas.openxmlformats.org/officeDocument/2006/relationships/hyperlink" Target="http://www.hearherelacrosse.org/story/crocker_les_1/" TargetMode="External"/><Relationship Id="rId52" Type="http://schemas.openxmlformats.org/officeDocument/2006/relationships/hyperlink" Target="http://www.hearherelacrosse.org/story/morris_benjamin_2/" TargetMode="External"/><Relationship Id="rId60" Type="http://schemas.openxmlformats.org/officeDocument/2006/relationships/hyperlink" Target="http://www.hearherelacrosse.org/story/micallef_shawn_1/" TargetMode="External"/><Relationship Id="rId65" Type="http://schemas.openxmlformats.org/officeDocument/2006/relationships/hyperlink" Target="http://www.hearherelacrosse.org/story/macias-gonzalez_victor_manuel_1/" TargetMode="External"/><Relationship Id="rId73" Type="http://schemas.openxmlformats.org/officeDocument/2006/relationships/hyperlink" Target="http://www.hearherelacrosse.org/story/chao_mai_1/" TargetMode="External"/><Relationship Id="rId78" Type="http://schemas.openxmlformats.org/officeDocument/2006/relationships/hyperlink" Target="http://www.hearherelacrosse.org/story/peterson_elmer/" TargetMode="External"/><Relationship Id="rId81" Type="http://schemas.openxmlformats.org/officeDocument/2006/relationships/hyperlink" Target="http://www.hearherelacrosse.org/story/morris_benjamin_2/" TargetMode="External"/><Relationship Id="rId86" Type="http://schemas.openxmlformats.org/officeDocument/2006/relationships/hyperlink" Target="http://www.hearherelacrosse.org/story/spivey_shaundel_1/" TargetMode="External"/><Relationship Id="rId94" Type="http://schemas.openxmlformats.org/officeDocument/2006/relationships/hyperlink" Target="http://www.hearherelacrosse.org/story/morris_benjamin_2/" TargetMode="External"/><Relationship Id="rId99" Type="http://schemas.openxmlformats.org/officeDocument/2006/relationships/hyperlink" Target="https://www.uwlax.edu/murphylibrary/hours/special-collections-hours/"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rherelacrosse.org/story/parker_kate_1/" TargetMode="External"/><Relationship Id="rId13" Type="http://schemas.openxmlformats.org/officeDocument/2006/relationships/hyperlink" Target="http://www.hearherelacrosse.org/story/mccue_john_1/" TargetMode="External"/><Relationship Id="rId18" Type="http://schemas.openxmlformats.org/officeDocument/2006/relationships/hyperlink" Target="http://www.hearherelacrosse.org/story/yang_nauhouatony_1/" TargetMode="External"/><Relationship Id="rId39" Type="http://schemas.openxmlformats.org/officeDocument/2006/relationships/hyperlink" Target="http://www.hearherelacrosse.org/story/fellows_sarah_jane_1/" TargetMode="External"/><Relationship Id="rId34" Type="http://schemas.openxmlformats.org/officeDocument/2006/relationships/hyperlink" Target="http://www.hearherelacrosse.org/story/polacek_jessica_1/" TargetMode="External"/><Relationship Id="rId50" Type="http://schemas.openxmlformats.org/officeDocument/2006/relationships/hyperlink" Target="http://www.hearherelacrosse.org/story/reinert_rose_1/" TargetMode="External"/><Relationship Id="rId55" Type="http://schemas.openxmlformats.org/officeDocument/2006/relationships/hyperlink" Target="http://www.hearherelacrosse.org/story/hill_edwin_1/" TargetMode="External"/><Relationship Id="rId76" Type="http://schemas.openxmlformats.org/officeDocument/2006/relationships/hyperlink" Target="http://www.hearherelacrosse.org/story/krump_david_1/" TargetMode="External"/><Relationship Id="rId97" Type="http://schemas.openxmlformats.org/officeDocument/2006/relationships/hyperlink" Target="http://www.hearherelacrosse.org/story/polacek_jessica_1/"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24348</Characters>
  <Application>Microsoft Office Word</Application>
  <DocSecurity>0</DocSecurity>
  <Lines>202</Lines>
  <Paragraphs>57</Paragraphs>
  <ScaleCrop>false</ScaleCrop>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2</cp:revision>
  <dcterms:created xsi:type="dcterms:W3CDTF">2018-09-20T19:51:00Z</dcterms:created>
  <dcterms:modified xsi:type="dcterms:W3CDTF">2018-09-20T19:52:00Z</dcterms:modified>
</cp:coreProperties>
</file>